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C5BE" w14:textId="77777777" w:rsidR="00E44913" w:rsidRPr="00E44913" w:rsidRDefault="00E44913" w:rsidP="00E44913">
      <w:pPr>
        <w:jc w:val="center"/>
        <w:rPr>
          <w:sz w:val="28"/>
          <w:szCs w:val="28"/>
        </w:rPr>
      </w:pPr>
      <w:r w:rsidRPr="00E44913">
        <w:rPr>
          <w:noProof/>
          <w:sz w:val="28"/>
          <w:szCs w:val="28"/>
          <w:lang w:eastAsia="ru-RU"/>
        </w:rPr>
        <w:drawing>
          <wp:inline distT="0" distB="0" distL="0" distR="0" wp14:anchorId="06C4DE97" wp14:editId="499BFF5A">
            <wp:extent cx="552450" cy="914400"/>
            <wp:effectExtent l="19050" t="0" r="0" b="0"/>
            <wp:docPr id="1138926173" name="Рисунок 113892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FB7A7" w14:textId="77777777" w:rsidR="00E44913" w:rsidRPr="00E44913" w:rsidRDefault="00E44913" w:rsidP="00E44913">
      <w:pPr>
        <w:jc w:val="center"/>
        <w:rPr>
          <w:sz w:val="28"/>
          <w:szCs w:val="28"/>
        </w:rPr>
      </w:pPr>
      <w:r w:rsidRPr="00E44913">
        <w:rPr>
          <w:sz w:val="28"/>
          <w:szCs w:val="28"/>
        </w:rPr>
        <w:t>Российская Федерация</w:t>
      </w:r>
    </w:p>
    <w:p w14:paraId="10F57343" w14:textId="77777777" w:rsidR="00E44913" w:rsidRPr="00E44913" w:rsidRDefault="00E44913" w:rsidP="00E44913">
      <w:pPr>
        <w:jc w:val="center"/>
        <w:rPr>
          <w:sz w:val="28"/>
          <w:szCs w:val="28"/>
        </w:rPr>
      </w:pPr>
      <w:r w:rsidRPr="00E44913">
        <w:rPr>
          <w:sz w:val="28"/>
          <w:szCs w:val="28"/>
        </w:rPr>
        <w:t>Свердловская область</w:t>
      </w:r>
    </w:p>
    <w:p w14:paraId="335392E7" w14:textId="77777777" w:rsidR="00E44913" w:rsidRPr="00E44913" w:rsidRDefault="00E44913" w:rsidP="00E44913">
      <w:pPr>
        <w:jc w:val="center"/>
        <w:rPr>
          <w:sz w:val="28"/>
          <w:szCs w:val="28"/>
        </w:rPr>
      </w:pPr>
      <w:r w:rsidRPr="00E44913">
        <w:rPr>
          <w:sz w:val="28"/>
          <w:szCs w:val="28"/>
        </w:rPr>
        <w:t>Байкаловский муниципальный район</w:t>
      </w:r>
    </w:p>
    <w:p w14:paraId="28377F49" w14:textId="77777777" w:rsidR="00E44913" w:rsidRPr="00E44913" w:rsidRDefault="00E44913" w:rsidP="00E44913">
      <w:pPr>
        <w:jc w:val="center"/>
        <w:rPr>
          <w:b/>
          <w:sz w:val="28"/>
          <w:szCs w:val="28"/>
        </w:rPr>
      </w:pPr>
      <w:r w:rsidRPr="00E44913">
        <w:rPr>
          <w:b/>
          <w:sz w:val="28"/>
          <w:szCs w:val="28"/>
        </w:rPr>
        <w:t>Дума Байкаловского сельского поселения</w:t>
      </w:r>
    </w:p>
    <w:p w14:paraId="741AE56A" w14:textId="01E62482" w:rsidR="00E44913" w:rsidRPr="00E44913" w:rsidRDefault="005527FB" w:rsidP="00E4491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E44913" w:rsidRPr="00E44913">
        <w:rPr>
          <w:sz w:val="28"/>
          <w:szCs w:val="28"/>
        </w:rPr>
        <w:t>-е заседание 5-го созыва</w:t>
      </w:r>
    </w:p>
    <w:p w14:paraId="46E001CD" w14:textId="6A88B2AF" w:rsidR="00E44913" w:rsidRPr="00E44913" w:rsidRDefault="00E44913" w:rsidP="00E44913">
      <w:pPr>
        <w:ind w:right="-284"/>
        <w:jc w:val="right"/>
        <w:rPr>
          <w:color w:val="000000"/>
          <w:sz w:val="28"/>
          <w:szCs w:val="28"/>
        </w:rPr>
      </w:pPr>
    </w:p>
    <w:p w14:paraId="1AB1FDB3" w14:textId="77777777" w:rsidR="00E44913" w:rsidRPr="00E44913" w:rsidRDefault="00E44913" w:rsidP="00E44913">
      <w:pPr>
        <w:ind w:right="-284"/>
        <w:jc w:val="center"/>
        <w:rPr>
          <w:color w:val="000000"/>
          <w:sz w:val="28"/>
          <w:szCs w:val="28"/>
        </w:rPr>
      </w:pPr>
      <w:r w:rsidRPr="00E44913">
        <w:rPr>
          <w:color w:val="000000"/>
          <w:sz w:val="28"/>
          <w:szCs w:val="28"/>
        </w:rPr>
        <w:t>РЕШЕНИЕ</w:t>
      </w:r>
    </w:p>
    <w:p w14:paraId="395E88E8" w14:textId="77777777" w:rsidR="00E44913" w:rsidRPr="00E44913" w:rsidRDefault="00E44913" w:rsidP="00E44913">
      <w:pPr>
        <w:ind w:right="-284"/>
        <w:jc w:val="center"/>
        <w:rPr>
          <w:color w:val="000000"/>
          <w:sz w:val="28"/>
          <w:szCs w:val="28"/>
        </w:rPr>
      </w:pPr>
    </w:p>
    <w:p w14:paraId="7EC87985" w14:textId="7DE6B327" w:rsidR="00E44913" w:rsidRPr="00F44316" w:rsidRDefault="001B1552" w:rsidP="00E44913">
      <w:pPr>
        <w:ind w:left="426"/>
        <w:jc w:val="both"/>
        <w:rPr>
          <w:color w:val="000000"/>
          <w:sz w:val="28"/>
          <w:szCs w:val="28"/>
        </w:rPr>
      </w:pPr>
      <w:bookmarkStart w:id="0" w:name="_Hlk184033368"/>
      <w:r>
        <w:rPr>
          <w:color w:val="000000"/>
          <w:sz w:val="28"/>
          <w:szCs w:val="28"/>
        </w:rPr>
        <w:t>02</w:t>
      </w:r>
      <w:r w:rsidR="00E44913">
        <w:rPr>
          <w:color w:val="000000"/>
          <w:sz w:val="28"/>
          <w:szCs w:val="28"/>
        </w:rPr>
        <w:t xml:space="preserve"> </w:t>
      </w:r>
      <w:r w:rsidR="005527FB">
        <w:rPr>
          <w:color w:val="000000"/>
          <w:sz w:val="28"/>
          <w:szCs w:val="28"/>
        </w:rPr>
        <w:t>декабря</w:t>
      </w:r>
      <w:r w:rsidR="00E44913">
        <w:rPr>
          <w:color w:val="000000"/>
          <w:sz w:val="28"/>
          <w:szCs w:val="28"/>
        </w:rPr>
        <w:t xml:space="preserve"> </w:t>
      </w:r>
      <w:r w:rsidR="00E44913" w:rsidRPr="00F44316">
        <w:rPr>
          <w:color w:val="000000"/>
          <w:sz w:val="28"/>
          <w:szCs w:val="28"/>
        </w:rPr>
        <w:t>202</w:t>
      </w:r>
      <w:r w:rsidR="00E44913">
        <w:rPr>
          <w:color w:val="000000"/>
          <w:sz w:val="28"/>
          <w:szCs w:val="28"/>
        </w:rPr>
        <w:t>4</w:t>
      </w:r>
      <w:r w:rsidR="00E44913" w:rsidRPr="00F44316">
        <w:rPr>
          <w:color w:val="000000"/>
          <w:sz w:val="28"/>
          <w:szCs w:val="28"/>
        </w:rPr>
        <w:t>г</w:t>
      </w:r>
      <w:bookmarkEnd w:id="0"/>
      <w:r w:rsidR="00E44913" w:rsidRPr="00F44316">
        <w:rPr>
          <w:color w:val="000000"/>
          <w:sz w:val="28"/>
          <w:szCs w:val="28"/>
        </w:rPr>
        <w:t xml:space="preserve">.                </w:t>
      </w:r>
      <w:r w:rsidR="00FA723D">
        <w:rPr>
          <w:color w:val="000000"/>
          <w:sz w:val="28"/>
          <w:szCs w:val="28"/>
        </w:rPr>
        <w:t xml:space="preserve"> </w:t>
      </w:r>
      <w:r w:rsidR="00E44913" w:rsidRPr="00F44316">
        <w:rPr>
          <w:color w:val="000000"/>
          <w:sz w:val="28"/>
          <w:szCs w:val="28"/>
        </w:rPr>
        <w:t xml:space="preserve"> </w:t>
      </w:r>
      <w:r w:rsidR="00E44913">
        <w:rPr>
          <w:color w:val="000000"/>
          <w:sz w:val="28"/>
          <w:szCs w:val="28"/>
        </w:rPr>
        <w:t xml:space="preserve">   </w:t>
      </w:r>
      <w:r w:rsidR="00E44913" w:rsidRPr="00F44316">
        <w:rPr>
          <w:color w:val="000000"/>
          <w:sz w:val="28"/>
          <w:szCs w:val="28"/>
        </w:rPr>
        <w:t xml:space="preserve"> </w:t>
      </w:r>
      <w:r w:rsidR="00FA723D">
        <w:rPr>
          <w:color w:val="000000"/>
          <w:sz w:val="28"/>
          <w:szCs w:val="28"/>
        </w:rPr>
        <w:t xml:space="preserve">  </w:t>
      </w:r>
      <w:r w:rsidR="00E44913" w:rsidRPr="00F443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44913" w:rsidRPr="00F44316">
        <w:rPr>
          <w:color w:val="000000"/>
          <w:sz w:val="28"/>
          <w:szCs w:val="28"/>
        </w:rPr>
        <w:t xml:space="preserve"> с. Байкалово        </w:t>
      </w:r>
      <w:r w:rsidR="00E44913">
        <w:rPr>
          <w:color w:val="000000"/>
          <w:sz w:val="28"/>
          <w:szCs w:val="28"/>
        </w:rPr>
        <w:t xml:space="preserve">                            </w:t>
      </w:r>
      <w:r w:rsidR="00E44913" w:rsidRPr="00F44316">
        <w:rPr>
          <w:color w:val="000000"/>
          <w:sz w:val="28"/>
          <w:szCs w:val="28"/>
        </w:rPr>
        <w:t xml:space="preserve">  </w:t>
      </w:r>
      <w:r w:rsidR="00E44913">
        <w:rPr>
          <w:color w:val="000000"/>
          <w:sz w:val="28"/>
          <w:szCs w:val="28"/>
        </w:rPr>
        <w:t xml:space="preserve">     </w:t>
      </w:r>
      <w:r w:rsidR="00E44913" w:rsidRPr="00F44316">
        <w:rPr>
          <w:color w:val="000000"/>
          <w:sz w:val="28"/>
          <w:szCs w:val="28"/>
        </w:rPr>
        <w:t xml:space="preserve">  </w:t>
      </w:r>
      <w:r w:rsidR="00E44913">
        <w:rPr>
          <w:color w:val="000000"/>
          <w:sz w:val="28"/>
          <w:szCs w:val="28"/>
        </w:rPr>
        <w:t xml:space="preserve"> </w:t>
      </w:r>
      <w:r w:rsidR="00FA723D">
        <w:rPr>
          <w:color w:val="000000"/>
          <w:sz w:val="28"/>
          <w:szCs w:val="28"/>
        </w:rPr>
        <w:t xml:space="preserve">  </w:t>
      </w:r>
      <w:r w:rsidR="00E44913">
        <w:rPr>
          <w:color w:val="000000"/>
          <w:sz w:val="28"/>
          <w:szCs w:val="28"/>
        </w:rPr>
        <w:t xml:space="preserve">  </w:t>
      </w:r>
      <w:r w:rsidR="00E44913" w:rsidRPr="00F4431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124</w:t>
      </w:r>
      <w:r w:rsidR="00E44913" w:rsidRPr="00F44316">
        <w:rPr>
          <w:color w:val="000000"/>
          <w:sz w:val="28"/>
          <w:szCs w:val="28"/>
        </w:rPr>
        <w:t xml:space="preserve"> </w:t>
      </w:r>
    </w:p>
    <w:p w14:paraId="6BEAE5D7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</w:p>
    <w:p w14:paraId="2D805321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</w:p>
    <w:p w14:paraId="2F01F3BA" w14:textId="77777777" w:rsidR="00E44913" w:rsidRPr="00F44316" w:rsidRDefault="00E44913" w:rsidP="00E44913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F44316">
        <w:rPr>
          <w:b/>
          <w:bCs/>
          <w:color w:val="000000"/>
          <w:sz w:val="28"/>
          <w:szCs w:val="28"/>
        </w:rPr>
        <w:t>О назначении и проведении публичных слушаний по проекту</w:t>
      </w:r>
    </w:p>
    <w:p w14:paraId="78EFFF22" w14:textId="77777777" w:rsidR="00E44913" w:rsidRPr="00F44316" w:rsidRDefault="00E44913" w:rsidP="00E44913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F44316">
        <w:rPr>
          <w:b/>
          <w:bCs/>
          <w:color w:val="000000"/>
          <w:sz w:val="28"/>
          <w:szCs w:val="28"/>
        </w:rPr>
        <w:t>внесения изменений в Устав Байкаловского сельского поселения</w:t>
      </w:r>
    </w:p>
    <w:p w14:paraId="2A1BB004" w14:textId="77777777" w:rsidR="00E44913" w:rsidRDefault="00E44913" w:rsidP="00E44913">
      <w:pPr>
        <w:ind w:left="426"/>
        <w:jc w:val="both"/>
        <w:rPr>
          <w:color w:val="000000"/>
          <w:sz w:val="28"/>
          <w:szCs w:val="28"/>
        </w:rPr>
      </w:pPr>
    </w:p>
    <w:p w14:paraId="033C5C41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</w:p>
    <w:p w14:paraId="3DABD213" w14:textId="0485DA14" w:rsidR="00E44913" w:rsidRDefault="00E44913" w:rsidP="00E44913">
      <w:pPr>
        <w:ind w:left="426" w:firstLine="425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В целях приведения Устава Байкаловского сельского поселения в соответствие с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Федеральными законами</w:t>
      </w:r>
      <w:r w:rsidRPr="00094CB5">
        <w:rPr>
          <w:sz w:val="28"/>
          <w:szCs w:val="28"/>
        </w:rPr>
        <w:t xml:space="preserve"> от 10.07.2023 № 286-ФЗ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094CB5">
        <w:rPr>
          <w:sz w:val="28"/>
          <w:szCs w:val="28"/>
        </w:rPr>
        <w:t xml:space="preserve">, </w:t>
      </w:r>
      <w:r w:rsidRPr="00F44316">
        <w:rPr>
          <w:color w:val="000000"/>
          <w:sz w:val="28"/>
          <w:szCs w:val="28"/>
        </w:rPr>
        <w:t>Дума Байкаловского сельского поселения</w:t>
      </w:r>
      <w:r>
        <w:rPr>
          <w:color w:val="000000"/>
          <w:sz w:val="28"/>
          <w:szCs w:val="28"/>
        </w:rPr>
        <w:t xml:space="preserve"> Байкаловского муниципального района Свердловской области</w:t>
      </w:r>
      <w:r w:rsidRPr="00F44316">
        <w:rPr>
          <w:color w:val="000000"/>
          <w:sz w:val="28"/>
          <w:szCs w:val="28"/>
        </w:rPr>
        <w:t xml:space="preserve">,  </w:t>
      </w:r>
    </w:p>
    <w:p w14:paraId="03A7000B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</w:p>
    <w:p w14:paraId="38B96802" w14:textId="77777777" w:rsidR="00E44913" w:rsidRDefault="00E44913" w:rsidP="00E44913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РЕШИЛА:</w:t>
      </w:r>
    </w:p>
    <w:p w14:paraId="3BD7EF8A" w14:textId="77777777" w:rsidR="00E44913" w:rsidRPr="00F44316" w:rsidRDefault="00E44913" w:rsidP="00E44913">
      <w:pPr>
        <w:ind w:left="426"/>
        <w:jc w:val="center"/>
        <w:rPr>
          <w:color w:val="000000"/>
          <w:sz w:val="28"/>
          <w:szCs w:val="28"/>
        </w:rPr>
      </w:pPr>
    </w:p>
    <w:p w14:paraId="660D60AA" w14:textId="31F92CBC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>1. Назначить и провести публичные слу</w:t>
      </w:r>
      <w:r>
        <w:rPr>
          <w:color w:val="000000"/>
          <w:sz w:val="28"/>
          <w:szCs w:val="28"/>
        </w:rPr>
        <w:t xml:space="preserve">шания по проекту решения Думы </w:t>
      </w:r>
      <w:r w:rsidRPr="00F44316">
        <w:rPr>
          <w:color w:val="000000"/>
          <w:sz w:val="28"/>
          <w:szCs w:val="28"/>
        </w:rPr>
        <w:t xml:space="preserve"> Байкаловского сельского поселения «О внесении изменений в Устав Байка</w:t>
      </w:r>
      <w:r>
        <w:rPr>
          <w:color w:val="000000"/>
          <w:sz w:val="28"/>
          <w:szCs w:val="28"/>
        </w:rPr>
        <w:t xml:space="preserve">ловского сельского </w:t>
      </w:r>
      <w:r w:rsidRPr="009F2EF1">
        <w:rPr>
          <w:color w:val="000000"/>
          <w:sz w:val="28"/>
          <w:szCs w:val="28"/>
        </w:rPr>
        <w:t xml:space="preserve">поселения» </w:t>
      </w:r>
      <w:r w:rsidR="005527FB">
        <w:rPr>
          <w:sz w:val="28"/>
          <w:szCs w:val="28"/>
        </w:rPr>
        <w:t>10</w:t>
      </w:r>
      <w:r w:rsidRPr="00B7478C">
        <w:rPr>
          <w:sz w:val="28"/>
          <w:szCs w:val="28"/>
        </w:rPr>
        <w:t xml:space="preserve"> </w:t>
      </w:r>
      <w:r w:rsidR="005527FB">
        <w:rPr>
          <w:sz w:val="28"/>
          <w:szCs w:val="28"/>
        </w:rPr>
        <w:t>январ</w:t>
      </w:r>
      <w:r w:rsidRPr="00B7478C">
        <w:rPr>
          <w:sz w:val="28"/>
          <w:szCs w:val="28"/>
        </w:rPr>
        <w:t>я</w:t>
      </w:r>
      <w:r w:rsidRPr="009F2EF1">
        <w:rPr>
          <w:color w:val="000000"/>
          <w:sz w:val="28"/>
          <w:szCs w:val="28"/>
        </w:rPr>
        <w:t xml:space="preserve"> 202</w:t>
      </w:r>
      <w:r w:rsidR="005527FB">
        <w:rPr>
          <w:color w:val="000000"/>
          <w:sz w:val="28"/>
          <w:szCs w:val="28"/>
        </w:rPr>
        <w:t>5</w:t>
      </w:r>
      <w:r w:rsidRPr="009F2EF1">
        <w:rPr>
          <w:color w:val="000000"/>
          <w:sz w:val="28"/>
          <w:szCs w:val="28"/>
        </w:rPr>
        <w:t>г. в 16 часов по адресу:</w:t>
      </w:r>
      <w:r w:rsidRPr="00F44316">
        <w:rPr>
          <w:color w:val="000000"/>
          <w:sz w:val="28"/>
          <w:szCs w:val="28"/>
        </w:rPr>
        <w:t xml:space="preserve"> 623870, Свердловская область, с.</w:t>
      </w:r>
      <w:r>
        <w:rPr>
          <w:color w:val="000000"/>
          <w:sz w:val="28"/>
          <w:szCs w:val="28"/>
        </w:rPr>
        <w:t xml:space="preserve"> </w:t>
      </w:r>
      <w:r w:rsidRPr="00F44316">
        <w:rPr>
          <w:color w:val="000000"/>
          <w:sz w:val="28"/>
          <w:szCs w:val="28"/>
        </w:rPr>
        <w:t xml:space="preserve">Байкалово, ул. Революции 21, здание Администрации Байкаловского сельского поселения </w:t>
      </w:r>
      <w:r>
        <w:rPr>
          <w:color w:val="000000"/>
          <w:sz w:val="28"/>
          <w:szCs w:val="28"/>
        </w:rPr>
        <w:t xml:space="preserve"> Байкаловского муниципального района Свердловской области </w:t>
      </w:r>
      <w:r w:rsidRPr="00F44316">
        <w:rPr>
          <w:color w:val="000000"/>
          <w:sz w:val="28"/>
          <w:szCs w:val="28"/>
        </w:rPr>
        <w:t>(зал заседаний).</w:t>
      </w:r>
    </w:p>
    <w:p w14:paraId="2A424A4D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>2. Создать организационный комитет по подготовке  и проведению публичных слушаний в с</w:t>
      </w:r>
      <w:r>
        <w:rPr>
          <w:color w:val="000000"/>
          <w:sz w:val="28"/>
          <w:szCs w:val="28"/>
        </w:rPr>
        <w:t>ледующем составе: Лыжин Д.В. - г</w:t>
      </w:r>
      <w:r w:rsidRPr="00F44316">
        <w:rPr>
          <w:color w:val="000000"/>
          <w:sz w:val="28"/>
          <w:szCs w:val="28"/>
        </w:rPr>
        <w:t xml:space="preserve">лава Байкаловского сельского  поселения </w:t>
      </w:r>
      <w:r w:rsidRPr="009F5DC8">
        <w:rPr>
          <w:color w:val="000000"/>
          <w:sz w:val="28"/>
          <w:szCs w:val="28"/>
        </w:rPr>
        <w:t xml:space="preserve">Байкаловского муниципального района Свердловской области </w:t>
      </w:r>
      <w:r w:rsidRPr="00F44316">
        <w:rPr>
          <w:color w:val="000000"/>
          <w:sz w:val="28"/>
          <w:szCs w:val="28"/>
        </w:rPr>
        <w:t xml:space="preserve">(председатель оргкомитета), </w:t>
      </w:r>
      <w:r>
        <w:rPr>
          <w:color w:val="000000"/>
          <w:sz w:val="28"/>
          <w:szCs w:val="28"/>
        </w:rPr>
        <w:t>Кошелева М.С</w:t>
      </w:r>
      <w:r w:rsidRPr="00F44316">
        <w:rPr>
          <w:color w:val="000000"/>
          <w:sz w:val="28"/>
          <w:szCs w:val="28"/>
        </w:rPr>
        <w:t xml:space="preserve">. – специалист </w:t>
      </w:r>
      <w:r>
        <w:rPr>
          <w:color w:val="000000"/>
          <w:sz w:val="28"/>
          <w:szCs w:val="28"/>
        </w:rPr>
        <w:t xml:space="preserve">1 категории Администрации </w:t>
      </w:r>
      <w:r w:rsidRPr="00F44316">
        <w:rPr>
          <w:color w:val="000000"/>
          <w:sz w:val="28"/>
          <w:szCs w:val="28"/>
        </w:rPr>
        <w:t>Байкаловского сельского поселения</w:t>
      </w:r>
      <w:r w:rsidRPr="009F5DC8">
        <w:t xml:space="preserve"> </w:t>
      </w:r>
      <w:r w:rsidRPr="009F5DC8">
        <w:rPr>
          <w:color w:val="000000"/>
          <w:sz w:val="28"/>
          <w:szCs w:val="28"/>
        </w:rPr>
        <w:t>Байкаловского муниципального района Свердловской области</w:t>
      </w:r>
      <w:r w:rsidRPr="00F4431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Глухих П.А., </w:t>
      </w:r>
      <w:r w:rsidRPr="00F44316">
        <w:rPr>
          <w:color w:val="000000"/>
          <w:sz w:val="28"/>
          <w:szCs w:val="28"/>
        </w:rPr>
        <w:t xml:space="preserve">Чернаков В.В.,  </w:t>
      </w:r>
      <w:proofErr w:type="spellStart"/>
      <w:r>
        <w:rPr>
          <w:color w:val="000000"/>
          <w:sz w:val="28"/>
          <w:szCs w:val="28"/>
        </w:rPr>
        <w:t>Шайхиянов</w:t>
      </w:r>
      <w:proofErr w:type="spellEnd"/>
      <w:r>
        <w:rPr>
          <w:color w:val="000000"/>
          <w:sz w:val="28"/>
          <w:szCs w:val="28"/>
        </w:rPr>
        <w:t xml:space="preserve"> Р.Р. </w:t>
      </w:r>
      <w:r w:rsidRPr="00F44316">
        <w:rPr>
          <w:color w:val="000000"/>
          <w:sz w:val="28"/>
          <w:szCs w:val="28"/>
        </w:rPr>
        <w:t>- члены комиссии по соблюдению законности и вопросам местного самоуправления, Чащина Т.В. - специалист Думы Байкаловского сельского поселения (секретарь оргкомитета)</w:t>
      </w:r>
      <w:r>
        <w:rPr>
          <w:color w:val="000000"/>
          <w:sz w:val="28"/>
          <w:szCs w:val="28"/>
        </w:rPr>
        <w:t>.</w:t>
      </w:r>
    </w:p>
    <w:p w14:paraId="4C293F11" w14:textId="7026CD6B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 xml:space="preserve">3. Организационному  комитету осуществить прием заявок для участия в публичных слушаниях, предложений и рекомендаций по выносимому на </w:t>
      </w:r>
      <w:r w:rsidRPr="00F44316">
        <w:rPr>
          <w:color w:val="000000"/>
          <w:sz w:val="28"/>
          <w:szCs w:val="28"/>
        </w:rPr>
        <w:lastRenderedPageBreak/>
        <w:t xml:space="preserve">публичные слушания проекту решения Думы Байкаловского сельского </w:t>
      </w:r>
      <w:r w:rsidRPr="009F2EF1">
        <w:rPr>
          <w:color w:val="000000"/>
          <w:sz w:val="28"/>
          <w:szCs w:val="28"/>
        </w:rPr>
        <w:t xml:space="preserve">поселения до 16 часов не позднее </w:t>
      </w:r>
      <w:r>
        <w:rPr>
          <w:sz w:val="28"/>
          <w:szCs w:val="28"/>
        </w:rPr>
        <w:t xml:space="preserve">09 </w:t>
      </w:r>
      <w:r w:rsidR="005527FB">
        <w:rPr>
          <w:sz w:val="28"/>
          <w:szCs w:val="28"/>
        </w:rPr>
        <w:t>январ</w:t>
      </w:r>
      <w:r>
        <w:rPr>
          <w:sz w:val="28"/>
          <w:szCs w:val="28"/>
        </w:rPr>
        <w:t>я</w:t>
      </w:r>
      <w:r w:rsidRPr="009F2EF1">
        <w:rPr>
          <w:color w:val="000000"/>
          <w:sz w:val="28"/>
          <w:szCs w:val="28"/>
        </w:rPr>
        <w:t xml:space="preserve"> 202</w:t>
      </w:r>
      <w:r w:rsidR="005527F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</w:t>
      </w:r>
      <w:r w:rsidRPr="009F2EF1">
        <w:rPr>
          <w:color w:val="000000"/>
          <w:sz w:val="28"/>
          <w:szCs w:val="28"/>
        </w:rPr>
        <w:t>. по</w:t>
      </w:r>
      <w:r w:rsidRPr="00F44316">
        <w:rPr>
          <w:color w:val="000000"/>
          <w:sz w:val="28"/>
          <w:szCs w:val="28"/>
        </w:rPr>
        <w:t xml:space="preserve"> адресу: 623870, Свердловская область, с. Байкалово ул. Революции 21, здание Администрации Байкаловского сельского  поселения</w:t>
      </w:r>
      <w:r w:rsidRPr="0091234B">
        <w:t xml:space="preserve"> </w:t>
      </w:r>
      <w:r w:rsidRPr="0091234B">
        <w:rPr>
          <w:color w:val="000000"/>
          <w:sz w:val="28"/>
          <w:szCs w:val="28"/>
        </w:rPr>
        <w:t>Байкаловского муниципального района Свердловской области</w:t>
      </w:r>
      <w:r w:rsidRPr="00F44316">
        <w:rPr>
          <w:color w:val="000000"/>
          <w:sz w:val="28"/>
          <w:szCs w:val="28"/>
        </w:rPr>
        <w:t xml:space="preserve"> (приемная Главы).</w:t>
      </w:r>
    </w:p>
    <w:p w14:paraId="656559DF" w14:textId="77777777" w:rsidR="00E44913" w:rsidRPr="00FB2F7E" w:rsidRDefault="00E44913" w:rsidP="00E4491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2F7E">
        <w:rPr>
          <w:color w:val="000000"/>
          <w:sz w:val="28"/>
          <w:szCs w:val="28"/>
        </w:rPr>
        <w:t>4. Настоящее решение опубликовать (обнародовать) в Информационном вестнике Байкаловского сельского поселения и на официальном сайте Думы Байкаловского сельского поселения: www.байкдума.рф.</w:t>
      </w:r>
    </w:p>
    <w:p w14:paraId="7C35B306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Pr="00FB2F7E">
        <w:rPr>
          <w:color w:val="000000"/>
          <w:sz w:val="28"/>
          <w:szCs w:val="28"/>
        </w:rPr>
        <w:t>. Контроль за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3321E66A" w14:textId="77777777" w:rsidR="00E44913" w:rsidRDefault="00E44913" w:rsidP="00E44913">
      <w:pPr>
        <w:ind w:left="426"/>
        <w:jc w:val="both"/>
        <w:rPr>
          <w:color w:val="000000"/>
          <w:sz w:val="28"/>
          <w:szCs w:val="28"/>
        </w:rPr>
      </w:pPr>
    </w:p>
    <w:p w14:paraId="36914674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7E4890BA" w14:textId="77777777" w:rsidR="00E44913" w:rsidRDefault="00E44913" w:rsidP="00E44913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</w:t>
      </w:r>
    </w:p>
    <w:p w14:paraId="40E51F70" w14:textId="77777777" w:rsidR="00E44913" w:rsidRDefault="00E44913" w:rsidP="00E4491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30F3ECDF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Свердловской области</w:t>
      </w:r>
      <w:r w:rsidRPr="00F44316">
        <w:rPr>
          <w:color w:val="000000"/>
          <w:sz w:val="28"/>
          <w:szCs w:val="28"/>
        </w:rPr>
        <w:t xml:space="preserve">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 xml:space="preserve">     </w:t>
      </w:r>
      <w:r w:rsidRPr="00F44316">
        <w:rPr>
          <w:color w:val="000000"/>
          <w:sz w:val="28"/>
          <w:szCs w:val="28"/>
        </w:rPr>
        <w:t xml:space="preserve">С.В. Кузеванова </w:t>
      </w:r>
    </w:p>
    <w:p w14:paraId="7D3E8621" w14:textId="023ED088" w:rsidR="005527FB" w:rsidRDefault="001B1552" w:rsidP="00E4491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5527FB">
        <w:rPr>
          <w:color w:val="000000"/>
          <w:sz w:val="28"/>
          <w:szCs w:val="28"/>
        </w:rPr>
        <w:t xml:space="preserve"> декабря </w:t>
      </w:r>
      <w:r w:rsidR="005527FB" w:rsidRPr="00F44316">
        <w:rPr>
          <w:color w:val="000000"/>
          <w:sz w:val="28"/>
          <w:szCs w:val="28"/>
        </w:rPr>
        <w:t>202</w:t>
      </w:r>
      <w:r w:rsidR="005527FB">
        <w:rPr>
          <w:color w:val="000000"/>
          <w:sz w:val="28"/>
          <w:szCs w:val="28"/>
        </w:rPr>
        <w:t>4</w:t>
      </w:r>
      <w:r w:rsidR="005527FB" w:rsidRPr="00F44316">
        <w:rPr>
          <w:color w:val="000000"/>
          <w:sz w:val="28"/>
          <w:szCs w:val="28"/>
        </w:rPr>
        <w:t>г</w:t>
      </w:r>
      <w:r w:rsidR="005527FB">
        <w:rPr>
          <w:color w:val="000000"/>
          <w:sz w:val="28"/>
          <w:szCs w:val="28"/>
        </w:rPr>
        <w:t>.</w:t>
      </w:r>
    </w:p>
    <w:p w14:paraId="35CAA475" w14:textId="28631C39" w:rsidR="005527FB" w:rsidRDefault="005527FB" w:rsidP="00E44913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 </w:t>
      </w:r>
    </w:p>
    <w:p w14:paraId="1BBDE31C" w14:textId="5C11E6A8" w:rsidR="00E44913" w:rsidRDefault="00E44913" w:rsidP="00E44913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Глава Байкаловского сельского поселения </w:t>
      </w:r>
    </w:p>
    <w:p w14:paraId="5EBE7539" w14:textId="77777777" w:rsidR="00E44913" w:rsidRDefault="00E44913" w:rsidP="00E44913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 xml:space="preserve">Байкаловского муниципального района </w:t>
      </w:r>
    </w:p>
    <w:p w14:paraId="4BA3F38F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>Свердловской области</w:t>
      </w:r>
      <w:r w:rsidRPr="00F44316">
        <w:rPr>
          <w:color w:val="000000"/>
          <w:sz w:val="28"/>
          <w:szCs w:val="28"/>
        </w:rPr>
        <w:t xml:space="preserve">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                          </w:t>
      </w:r>
      <w:r w:rsidRPr="00F44316">
        <w:rPr>
          <w:color w:val="000000"/>
          <w:sz w:val="28"/>
          <w:szCs w:val="28"/>
        </w:rPr>
        <w:t xml:space="preserve"> Д.В. Лыжин</w:t>
      </w:r>
    </w:p>
    <w:p w14:paraId="6BC38558" w14:textId="01BF5889" w:rsidR="00E44913" w:rsidRPr="00F44316" w:rsidRDefault="001B1552" w:rsidP="00E4491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5527FB" w:rsidRPr="005527FB">
        <w:rPr>
          <w:color w:val="000000"/>
          <w:sz w:val="28"/>
          <w:szCs w:val="28"/>
        </w:rPr>
        <w:t xml:space="preserve"> декабря 2024г</w:t>
      </w:r>
      <w:r w:rsidR="00E44913" w:rsidRPr="00F44316">
        <w:rPr>
          <w:color w:val="000000"/>
          <w:sz w:val="28"/>
          <w:szCs w:val="28"/>
        </w:rPr>
        <w:t>.</w:t>
      </w:r>
    </w:p>
    <w:p w14:paraId="46DF7D5A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</w:p>
    <w:p w14:paraId="3485271F" w14:textId="77777777" w:rsidR="00E44913" w:rsidRDefault="00E44913" w:rsidP="00E44913">
      <w:pPr>
        <w:ind w:left="426"/>
        <w:jc w:val="center"/>
        <w:rPr>
          <w:color w:val="000000"/>
        </w:rPr>
      </w:pPr>
    </w:p>
    <w:p w14:paraId="733A8FCC" w14:textId="77777777" w:rsidR="00E44913" w:rsidRPr="00F44316" w:rsidRDefault="00E44913" w:rsidP="00E44913">
      <w:pPr>
        <w:ind w:left="426"/>
        <w:jc w:val="center"/>
        <w:rPr>
          <w:color w:val="000000"/>
        </w:rPr>
      </w:pPr>
      <w:r w:rsidRPr="00F44316">
        <w:rPr>
          <w:color w:val="000000"/>
        </w:rPr>
        <w:t>ПОЛОЖЕНИЕ</w:t>
      </w:r>
    </w:p>
    <w:p w14:paraId="28AB8683" w14:textId="77777777" w:rsidR="00E44913" w:rsidRPr="00F44316" w:rsidRDefault="00E44913" w:rsidP="00E44913">
      <w:pPr>
        <w:ind w:left="426"/>
        <w:jc w:val="center"/>
        <w:rPr>
          <w:color w:val="000000"/>
        </w:rPr>
      </w:pPr>
      <w:r w:rsidRPr="00F44316">
        <w:rPr>
          <w:color w:val="000000"/>
        </w:rPr>
        <w:t>"О ПОРЯДКЕ УЧЕТА ПРЕДЛОЖЕНИЙ ПО ПРОЕКТАМ РЕШЕНИЙ</w:t>
      </w:r>
    </w:p>
    <w:p w14:paraId="57541DBD" w14:textId="4CD074A1" w:rsidR="00E44913" w:rsidRPr="00F44316" w:rsidRDefault="00E44913" w:rsidP="00E44913">
      <w:pPr>
        <w:ind w:left="426"/>
        <w:jc w:val="center"/>
        <w:rPr>
          <w:color w:val="000000"/>
        </w:rPr>
      </w:pPr>
      <w:r w:rsidRPr="00F44316">
        <w:rPr>
          <w:color w:val="000000"/>
        </w:rPr>
        <w:t>ДУМЫ МУНИЦИПАЛЬНОГО ОБРАЗОВАНИЯ БАЙКАЛОВСКОГО СЕЛЬСКОГО ПОСЕЛЕНИЯ О ПРИНЯТИИ УСТАВА (О ВНЕСЕНИИ ИЗМЕНЕНИЙ И (ИЛИ) ДОПОЛНЕНИЙ В УСТАВ) БАЙКАЛОВСКОГО СЕЛЬСКОГО ПОСЕЛЕНИЯ И УЧАСТИЯ ГРАЖДАН В ИХ ОБСУЖДЕНИИ"</w:t>
      </w:r>
    </w:p>
    <w:p w14:paraId="5105C6CF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</w:p>
    <w:p w14:paraId="65A8C34C" w14:textId="77777777" w:rsidR="00E44913" w:rsidRPr="00F44316" w:rsidRDefault="00E44913" w:rsidP="00E44913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1. Проекты решений Думы муниципального образования Байкаловского сельского поселения о принятии Устава (о внесении изменений и (или) дополнений в Устав) Байкаловского сельского поселения (далее - проекты решений) подлежат официальному опубликованию не позднее, чем за 30 дней до дня рассмотрения указанных проектов на заседании Думы Байкаловского сельского поселения с одновременным опубликованием настоящего Положения.</w:t>
      </w:r>
    </w:p>
    <w:p w14:paraId="16591B1F" w14:textId="77777777" w:rsidR="00E44913" w:rsidRPr="00F44316" w:rsidRDefault="00E44913" w:rsidP="00E44913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2. Граждане, проживающие на территории Байкаловского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проектам. Предложения принимаются Администрацией Байкаловского сельского поселения по адресу: 623870 Свердловская область, с. Байкалово ул. Революции 21, приемная Главы.</w:t>
      </w:r>
    </w:p>
    <w:p w14:paraId="737225F0" w14:textId="77777777" w:rsidR="00E44913" w:rsidRPr="00F44316" w:rsidRDefault="00E44913" w:rsidP="00E44913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3. Предложения принимаются в течение 20 дней со дня опубликования проектов решений и настоящего Положения.</w:t>
      </w:r>
    </w:p>
    <w:p w14:paraId="7D26526F" w14:textId="77777777" w:rsidR="00E44913" w:rsidRPr="00F44316" w:rsidRDefault="00E44913" w:rsidP="00E44913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4. Предложения к проектам решений вносятся в письменной форме в виде таблицы поправок:</w:t>
      </w:r>
    </w:p>
    <w:p w14:paraId="42355C0B" w14:textId="77777777" w:rsidR="00E44913" w:rsidRPr="00412D24" w:rsidRDefault="00E44913" w:rsidP="00E4491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 xml:space="preserve">Предложения по проекту решения Думы муниципального образования </w:t>
      </w:r>
    </w:p>
    <w:p w14:paraId="1418E53F" w14:textId="77777777" w:rsidR="00E44913" w:rsidRDefault="00E44913" w:rsidP="00E4491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 о принятии Устава (о внесении изменений и (или) дополнений в Устав) Байкаловского сельского поселения</w:t>
      </w:r>
    </w:p>
    <w:p w14:paraId="1A1F4DCC" w14:textId="77777777" w:rsidR="00E44913" w:rsidRPr="00412D24" w:rsidRDefault="00E44913" w:rsidP="00E4491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992"/>
        <w:gridCol w:w="1237"/>
        <w:gridCol w:w="1126"/>
        <w:gridCol w:w="2114"/>
      </w:tblGrid>
      <w:tr w:rsidR="00E44913" w14:paraId="2376F802" w14:textId="77777777" w:rsidTr="00F61F16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4F85" w14:textId="77777777" w:rsidR="00E44913" w:rsidRDefault="00E44913" w:rsidP="00F61F16">
            <w:pPr>
              <w:tabs>
                <w:tab w:val="left" w:pos="286"/>
              </w:tabs>
              <w:snapToGrid w:val="0"/>
              <w:ind w:left="74"/>
              <w:jc w:val="center"/>
            </w:pPr>
            <w: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74EF" w14:textId="77777777" w:rsidR="00E44913" w:rsidRDefault="00E44913" w:rsidP="00F61F16">
            <w:pPr>
              <w:snapToGrid w:val="0"/>
              <w:ind w:left="18"/>
              <w:jc w:val="both"/>
            </w:pPr>
            <w:r>
              <w:t xml:space="preserve">Пункт проекта решения Думы </w:t>
            </w:r>
            <w:r>
              <w:lastRenderedPageBreak/>
              <w:t xml:space="preserve">Байкаловского сельского поселения о принятии Устава (о внесении изменений и (или) дополнений в Устав) Байкаловского сельского поселения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E9F0" w14:textId="77777777" w:rsidR="00E44913" w:rsidRDefault="00E44913" w:rsidP="00F61F16">
            <w:pPr>
              <w:snapToGrid w:val="0"/>
              <w:jc w:val="both"/>
            </w:pPr>
            <w:r>
              <w:lastRenderedPageBreak/>
              <w:t xml:space="preserve">Текст </w:t>
            </w:r>
            <w:r>
              <w:lastRenderedPageBreak/>
              <w:t xml:space="preserve">проекта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C726F" w14:textId="77777777" w:rsidR="00E44913" w:rsidRDefault="00E44913" w:rsidP="00F61F16">
            <w:pPr>
              <w:snapToGrid w:val="0"/>
              <w:jc w:val="both"/>
            </w:pPr>
            <w:r>
              <w:lastRenderedPageBreak/>
              <w:t xml:space="preserve">Текст </w:t>
            </w:r>
            <w:r>
              <w:lastRenderedPageBreak/>
              <w:t xml:space="preserve">поправки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C26D" w14:textId="77777777" w:rsidR="00E44913" w:rsidRDefault="00E44913" w:rsidP="00F61F16">
            <w:pPr>
              <w:snapToGrid w:val="0"/>
              <w:jc w:val="both"/>
            </w:pPr>
            <w:r>
              <w:lastRenderedPageBreak/>
              <w:t xml:space="preserve">Текст </w:t>
            </w:r>
            <w:r>
              <w:lastRenderedPageBreak/>
              <w:t xml:space="preserve">проекта с учетом поправки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889F" w14:textId="77777777" w:rsidR="00E44913" w:rsidRDefault="00E44913" w:rsidP="00F61F16">
            <w:pPr>
              <w:snapToGrid w:val="0"/>
              <w:ind w:left="66"/>
              <w:jc w:val="both"/>
            </w:pPr>
            <w:r>
              <w:lastRenderedPageBreak/>
              <w:t xml:space="preserve">Ф.И.О., адрес </w:t>
            </w:r>
            <w:r>
              <w:lastRenderedPageBreak/>
              <w:t>места жительства, подпись внесшего поправку</w:t>
            </w:r>
          </w:p>
        </w:tc>
      </w:tr>
      <w:tr w:rsidR="00E44913" w14:paraId="7E473CDB" w14:textId="77777777" w:rsidTr="00F61F16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19B5" w14:textId="77777777" w:rsidR="00E44913" w:rsidRDefault="00E44913" w:rsidP="00F61F1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E8FB" w14:textId="77777777" w:rsidR="00E44913" w:rsidRDefault="00E44913" w:rsidP="00F61F1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AFD1" w14:textId="77777777" w:rsidR="00E44913" w:rsidRDefault="00E44913" w:rsidP="00F61F1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951A" w14:textId="77777777" w:rsidR="00E44913" w:rsidRDefault="00E44913" w:rsidP="00F61F1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FEC9" w14:textId="77777777" w:rsidR="00E44913" w:rsidRDefault="00E44913" w:rsidP="00F61F1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24A2" w14:textId="77777777" w:rsidR="00E44913" w:rsidRDefault="00E44913" w:rsidP="00F61F16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F68DE1" w14:textId="77777777" w:rsidR="00E44913" w:rsidRPr="00F44316" w:rsidRDefault="00E44913" w:rsidP="00E44913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</w:p>
    <w:p w14:paraId="46ADAF01" w14:textId="77777777" w:rsidR="00E44913" w:rsidRPr="00F44316" w:rsidRDefault="00E44913" w:rsidP="00E44913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Байкаловского сельского поселения, обеспечивать однозначное толкование положений проектов решений и Устава Байкаловского сельского поселения. Предложения, внесенные с нарушением   установленных требований, рассмотрению не подлежат.</w:t>
      </w:r>
    </w:p>
    <w:p w14:paraId="101F9108" w14:textId="77777777" w:rsidR="00E44913" w:rsidRPr="00F44316" w:rsidRDefault="00E44913" w:rsidP="00E44913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6. Оргкомитет регистрирует поступившие предложения в отдельном журнале и передает их в течение суток с момента окончания приема предложений юристу администрации.</w:t>
      </w:r>
    </w:p>
    <w:p w14:paraId="260BA751" w14:textId="77777777" w:rsidR="00E44913" w:rsidRPr="00F44316" w:rsidRDefault="00E44913" w:rsidP="00E44913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7. Юрист администрации в течение 5 дней с момента поступления предложений обрабатывает их, анализирует, делает заключение по каждому из поступивших предложений и выносит свои рекомендации.</w:t>
      </w:r>
    </w:p>
    <w:p w14:paraId="281E85E0" w14:textId="77777777" w:rsidR="00E44913" w:rsidRPr="00F44316" w:rsidRDefault="00E44913" w:rsidP="00E44913">
      <w:pPr>
        <w:ind w:left="426" w:firstLine="425"/>
        <w:jc w:val="both"/>
        <w:rPr>
          <w:color w:val="000000"/>
        </w:rPr>
      </w:pPr>
      <w:r w:rsidRPr="00F44316">
        <w:rPr>
          <w:color w:val="000000"/>
        </w:rPr>
        <w:t>8. Заключение юриста администрации передается для рассмотрения в Думу Байкаловского сельского поселения. На заседании Думы по вопросу рассмотрения проекта решения юрист докладывает о предложениях, поступивших от граждан, и озвучивает рекомендации.</w:t>
      </w:r>
    </w:p>
    <w:p w14:paraId="3602A5BD" w14:textId="77777777" w:rsidR="00E44913" w:rsidRDefault="00E44913" w:rsidP="00E44913">
      <w:pPr>
        <w:ind w:left="426" w:firstLine="425"/>
        <w:jc w:val="both"/>
        <w:rPr>
          <w:sz w:val="28"/>
          <w:szCs w:val="28"/>
        </w:rPr>
      </w:pPr>
      <w:r w:rsidRPr="00F44316">
        <w:rPr>
          <w:color w:val="000000"/>
        </w:rPr>
        <w:t>9. Принятие проекта решения происходит в соответствии с процедурой, закрепленной в Регламенте Думы муниципального образования Байкаловского сельского поселения</w:t>
      </w:r>
    </w:p>
    <w:p w14:paraId="1E9D0274" w14:textId="77777777" w:rsidR="00E44913" w:rsidRDefault="00E44913" w:rsidP="00E44913">
      <w:pPr>
        <w:ind w:left="426" w:firstLine="567"/>
        <w:jc w:val="center"/>
        <w:rPr>
          <w:sz w:val="28"/>
          <w:szCs w:val="28"/>
        </w:rPr>
      </w:pPr>
    </w:p>
    <w:p w14:paraId="70314970" w14:textId="71407785" w:rsidR="001B1552" w:rsidRDefault="001B1552" w:rsidP="001B1552">
      <w:pPr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1295746" w14:textId="2A20C178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9B3EA3" wp14:editId="580A9C73">
            <wp:extent cx="554990" cy="914400"/>
            <wp:effectExtent l="0" t="0" r="0" b="0"/>
            <wp:docPr id="13050900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B431A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  <w:r w:rsidRPr="001B1552">
        <w:rPr>
          <w:sz w:val="28"/>
          <w:szCs w:val="28"/>
        </w:rPr>
        <w:t>Российская Федерация</w:t>
      </w:r>
    </w:p>
    <w:p w14:paraId="4FAA0832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  <w:r w:rsidRPr="001B1552">
        <w:rPr>
          <w:sz w:val="28"/>
          <w:szCs w:val="28"/>
        </w:rPr>
        <w:t>Свердловская область</w:t>
      </w:r>
    </w:p>
    <w:p w14:paraId="49095881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  <w:r w:rsidRPr="001B1552">
        <w:rPr>
          <w:sz w:val="28"/>
          <w:szCs w:val="28"/>
        </w:rPr>
        <w:t>Байкаловский муниципальный район</w:t>
      </w:r>
    </w:p>
    <w:p w14:paraId="06952DC0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  <w:r w:rsidRPr="001B1552">
        <w:rPr>
          <w:sz w:val="28"/>
          <w:szCs w:val="28"/>
        </w:rPr>
        <w:t>Дума Байкаловского сельского поселения</w:t>
      </w:r>
    </w:p>
    <w:p w14:paraId="2408CCE8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  <w:r w:rsidRPr="001B1552">
        <w:rPr>
          <w:sz w:val="28"/>
          <w:szCs w:val="28"/>
        </w:rPr>
        <w:t>_-е заседание 4-го созыва</w:t>
      </w:r>
    </w:p>
    <w:p w14:paraId="00A9B5EE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</w:p>
    <w:p w14:paraId="09B5102E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  <w:r w:rsidRPr="001B1552">
        <w:rPr>
          <w:sz w:val="28"/>
          <w:szCs w:val="28"/>
        </w:rPr>
        <w:t>РЕШЕНИЕ</w:t>
      </w:r>
    </w:p>
    <w:p w14:paraId="023A6858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</w:p>
    <w:p w14:paraId="15C1965B" w14:textId="2B65516C" w:rsidR="001B1552" w:rsidRPr="001B1552" w:rsidRDefault="001B1552" w:rsidP="001B1552">
      <w:pPr>
        <w:ind w:left="426"/>
        <w:rPr>
          <w:sz w:val="28"/>
          <w:szCs w:val="28"/>
        </w:rPr>
      </w:pPr>
      <w:r w:rsidRPr="001B1552">
        <w:rPr>
          <w:sz w:val="28"/>
          <w:szCs w:val="28"/>
        </w:rPr>
        <w:t>«_</w:t>
      </w:r>
      <w:proofErr w:type="gramStart"/>
      <w:r w:rsidRPr="001B1552">
        <w:rPr>
          <w:sz w:val="28"/>
          <w:szCs w:val="28"/>
        </w:rPr>
        <w:t>_»_</w:t>
      </w:r>
      <w:proofErr w:type="gramEnd"/>
      <w:r w:rsidRPr="001B1552">
        <w:rPr>
          <w:sz w:val="28"/>
          <w:szCs w:val="28"/>
        </w:rPr>
        <w:t xml:space="preserve">____2024  г.                     </w:t>
      </w:r>
      <w:r>
        <w:rPr>
          <w:sz w:val="28"/>
          <w:szCs w:val="28"/>
        </w:rPr>
        <w:t xml:space="preserve">   </w:t>
      </w:r>
      <w:r w:rsidRPr="001B1552">
        <w:rPr>
          <w:sz w:val="28"/>
          <w:szCs w:val="28"/>
        </w:rPr>
        <w:t xml:space="preserve">        с. Байкалово   </w:t>
      </w:r>
      <w:r w:rsidRPr="001B1552">
        <w:rPr>
          <w:sz w:val="28"/>
          <w:szCs w:val="28"/>
        </w:rPr>
        <w:tab/>
      </w:r>
      <w:r w:rsidRPr="001B1552">
        <w:rPr>
          <w:sz w:val="28"/>
          <w:szCs w:val="28"/>
        </w:rPr>
        <w:tab/>
      </w:r>
      <w:r w:rsidRPr="001B1552">
        <w:rPr>
          <w:sz w:val="28"/>
          <w:szCs w:val="28"/>
        </w:rPr>
        <w:tab/>
      </w:r>
      <w:r w:rsidRPr="001B1552">
        <w:rPr>
          <w:sz w:val="28"/>
          <w:szCs w:val="28"/>
        </w:rPr>
        <w:tab/>
        <w:t>№ ___</w:t>
      </w:r>
    </w:p>
    <w:p w14:paraId="3EB1DA7E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</w:p>
    <w:p w14:paraId="4817FA2A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</w:p>
    <w:p w14:paraId="5AE4EC15" w14:textId="77777777" w:rsidR="001B1552" w:rsidRPr="001B1552" w:rsidRDefault="001B1552" w:rsidP="001B1552">
      <w:pPr>
        <w:ind w:left="426" w:firstLine="567"/>
        <w:jc w:val="center"/>
        <w:rPr>
          <w:b/>
          <w:bCs/>
          <w:sz w:val="28"/>
          <w:szCs w:val="28"/>
        </w:rPr>
      </w:pPr>
      <w:r w:rsidRPr="001B1552">
        <w:rPr>
          <w:b/>
          <w:bCs/>
          <w:sz w:val="28"/>
          <w:szCs w:val="28"/>
        </w:rPr>
        <w:t>О внесении изменений в Устав</w:t>
      </w:r>
    </w:p>
    <w:p w14:paraId="1B41BEC4" w14:textId="77777777" w:rsidR="001B1552" w:rsidRPr="001B1552" w:rsidRDefault="001B1552" w:rsidP="001B1552">
      <w:pPr>
        <w:ind w:left="426" w:firstLine="567"/>
        <w:jc w:val="center"/>
        <w:rPr>
          <w:b/>
          <w:bCs/>
          <w:sz w:val="28"/>
          <w:szCs w:val="28"/>
        </w:rPr>
      </w:pPr>
      <w:r w:rsidRPr="001B1552">
        <w:rPr>
          <w:b/>
          <w:bCs/>
          <w:sz w:val="28"/>
          <w:szCs w:val="28"/>
        </w:rPr>
        <w:t>Байкаловского сельского поселения</w:t>
      </w:r>
    </w:p>
    <w:p w14:paraId="44403693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</w:p>
    <w:p w14:paraId="6E7A8947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Рассмотрев представленный Главой Байкаловского сельского поселения Байкаловского муниципального района Свердловской области проект изменений в Устав Байкаловского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Дума Байкаловского сельского поселения,  </w:t>
      </w:r>
    </w:p>
    <w:p w14:paraId="6210A7E7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  <w:r w:rsidRPr="001B1552">
        <w:rPr>
          <w:sz w:val="28"/>
          <w:szCs w:val="28"/>
        </w:rPr>
        <w:lastRenderedPageBreak/>
        <w:t>РЕШИЛА:</w:t>
      </w:r>
    </w:p>
    <w:p w14:paraId="3406230F" w14:textId="77777777" w:rsidR="001B1552" w:rsidRPr="001B1552" w:rsidRDefault="001B1552" w:rsidP="001B1552">
      <w:pPr>
        <w:ind w:left="426" w:firstLine="567"/>
        <w:jc w:val="center"/>
        <w:rPr>
          <w:sz w:val="28"/>
          <w:szCs w:val="28"/>
        </w:rPr>
      </w:pPr>
    </w:p>
    <w:p w14:paraId="6A7BBDA1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1. Внести в Устав Байкаловского сельского поселения от 22.12.2005 №7/а (в редакции от 29.08.2024 № 111) следующие изменения:</w:t>
      </w:r>
    </w:p>
    <w:p w14:paraId="2826B8C2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1.1. дополнить Устав статьей 5.1 следующего содержания: </w:t>
      </w:r>
    </w:p>
    <w:p w14:paraId="15161A8F" w14:textId="7D32B06F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«Статья 5.1. Награды и почетные звания Байкаловского сельского поселения</w:t>
      </w:r>
    </w:p>
    <w:p w14:paraId="0C05A64F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1. Гражданам за большой вклад в развитие сельского поселения в различных сферах жизни общества могут вручаться награды, присваиваться почетные звания Байкаловского сельского поселения. </w:t>
      </w:r>
    </w:p>
    <w:p w14:paraId="4FC9EDAE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2. Виды почетных званий Байкаловского сельского поселения, порядок их присвоения устанавливаются решением Думы Байкаловского сельского поселения. </w:t>
      </w:r>
    </w:p>
    <w:p w14:paraId="10B002E8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3. Органы местного самоуправления сельского поселения вправе награждать граждан и организации. </w:t>
      </w:r>
    </w:p>
    <w:p w14:paraId="4B6C37D3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Виды наград органов местного самоуправления сельского поселения, порядок их вручения устанавливаются муниципальными правовыми актами органов местного самоуправления сельского поселения.». </w:t>
      </w:r>
    </w:p>
    <w:p w14:paraId="11A686AD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1.2. Статью 30 Устава дополнить подпунктом 57 следующего содержания:</w:t>
      </w:r>
    </w:p>
    <w:p w14:paraId="3C895957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57) присвоение звания «Почетный гражданин Байкаловского сельского поселения Байкаловского муниципального района Свердловской области».</w:t>
      </w:r>
    </w:p>
    <w:p w14:paraId="552C50B3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2. После получения уведомления о включении сведений о внесении изменений в Устав Байкаловского сельского поселения в государственный реестр уставов муниципальных образований Свердловской области опубликовать (обнародовать) настоящее решение в Информационном вестнике Байкаловского сельского поселения и на официальном сайте Думы Байкаловского сельского поселения: www.байкдума.рф после проведения государственной регистрации.</w:t>
      </w:r>
    </w:p>
    <w:p w14:paraId="2020D718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4. Контроль за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26E8750F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</w:p>
    <w:p w14:paraId="3EDF82E9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Председатель Думы </w:t>
      </w:r>
    </w:p>
    <w:p w14:paraId="51CBDB39" w14:textId="77777777" w:rsid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Байкаловского сельского поселения </w:t>
      </w:r>
    </w:p>
    <w:p w14:paraId="6F324E8C" w14:textId="77777777" w:rsidR="001B1552" w:rsidRDefault="001B1552" w:rsidP="001B1552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1FAE02E8" w14:textId="766F04F6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1552">
        <w:rPr>
          <w:sz w:val="28"/>
          <w:szCs w:val="28"/>
        </w:rPr>
        <w:t xml:space="preserve">                    </w:t>
      </w:r>
      <w:r w:rsidRPr="001B1552">
        <w:rPr>
          <w:sz w:val="28"/>
          <w:szCs w:val="28"/>
        </w:rPr>
        <w:tab/>
      </w:r>
      <w:r w:rsidRPr="001B1552">
        <w:rPr>
          <w:sz w:val="28"/>
          <w:szCs w:val="28"/>
        </w:rPr>
        <w:tab/>
        <w:t xml:space="preserve">      С.В. Кузеванова </w:t>
      </w:r>
    </w:p>
    <w:p w14:paraId="71B24516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«_</w:t>
      </w:r>
      <w:proofErr w:type="gramStart"/>
      <w:r w:rsidRPr="001B1552">
        <w:rPr>
          <w:sz w:val="28"/>
          <w:szCs w:val="28"/>
        </w:rPr>
        <w:t>_»_</w:t>
      </w:r>
      <w:proofErr w:type="gramEnd"/>
      <w:r w:rsidRPr="001B1552">
        <w:rPr>
          <w:sz w:val="28"/>
          <w:szCs w:val="28"/>
        </w:rPr>
        <w:t>_______ 2024 г.</w:t>
      </w:r>
    </w:p>
    <w:p w14:paraId="5F114FC8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</w:p>
    <w:p w14:paraId="362E8FFC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Глава Байкаловского сельского поселения </w:t>
      </w:r>
    </w:p>
    <w:p w14:paraId="335698B4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Байкаловского муниципального района </w:t>
      </w:r>
    </w:p>
    <w:p w14:paraId="1C2D0949" w14:textId="1C355A6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Свердловской области</w:t>
      </w:r>
      <w:r w:rsidRPr="001B1552">
        <w:rPr>
          <w:sz w:val="28"/>
          <w:szCs w:val="28"/>
        </w:rPr>
        <w:tab/>
      </w:r>
      <w:r w:rsidRPr="001B1552">
        <w:rPr>
          <w:sz w:val="28"/>
          <w:szCs w:val="28"/>
        </w:rPr>
        <w:tab/>
      </w:r>
      <w:r w:rsidRPr="001B1552">
        <w:rPr>
          <w:sz w:val="28"/>
          <w:szCs w:val="28"/>
        </w:rPr>
        <w:tab/>
        <w:t xml:space="preserve">                                            Д.В. Лыжин</w:t>
      </w:r>
    </w:p>
    <w:p w14:paraId="06C9EB79" w14:textId="77777777" w:rsidR="001B1552" w:rsidRPr="001B1552" w:rsidRDefault="001B1552" w:rsidP="001B1552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«_</w:t>
      </w:r>
      <w:proofErr w:type="gramStart"/>
      <w:r w:rsidRPr="001B1552">
        <w:rPr>
          <w:sz w:val="28"/>
          <w:szCs w:val="28"/>
        </w:rPr>
        <w:t>_»_</w:t>
      </w:r>
      <w:proofErr w:type="gramEnd"/>
      <w:r w:rsidRPr="001B1552">
        <w:rPr>
          <w:sz w:val="28"/>
          <w:szCs w:val="28"/>
        </w:rPr>
        <w:t>_________ 2024 г.</w:t>
      </w:r>
    </w:p>
    <w:p w14:paraId="04A34D2D" w14:textId="77777777" w:rsidR="001B1552" w:rsidRDefault="001B1552" w:rsidP="00E44913">
      <w:pPr>
        <w:ind w:left="426" w:firstLine="567"/>
        <w:jc w:val="center"/>
        <w:rPr>
          <w:sz w:val="28"/>
          <w:szCs w:val="28"/>
        </w:rPr>
      </w:pPr>
    </w:p>
    <w:sectPr w:rsidR="001B1552" w:rsidSect="005527FB">
      <w:pgSz w:w="11906" w:h="16838"/>
      <w:pgMar w:top="851" w:right="566" w:bottom="709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47F0" w14:textId="77777777" w:rsidR="007B2464" w:rsidRDefault="007B2464" w:rsidP="0083637D">
      <w:r>
        <w:separator/>
      </w:r>
    </w:p>
  </w:endnote>
  <w:endnote w:type="continuationSeparator" w:id="0">
    <w:p w14:paraId="7B7A8A28" w14:textId="77777777" w:rsidR="007B2464" w:rsidRDefault="007B2464" w:rsidP="0083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9AD8" w14:textId="77777777" w:rsidR="007B2464" w:rsidRDefault="007B2464" w:rsidP="0083637D">
      <w:r>
        <w:separator/>
      </w:r>
    </w:p>
  </w:footnote>
  <w:footnote w:type="continuationSeparator" w:id="0">
    <w:p w14:paraId="45655412" w14:textId="77777777" w:rsidR="007B2464" w:rsidRDefault="007B2464" w:rsidP="0083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182789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6E"/>
    <w:rsid w:val="000023E3"/>
    <w:rsid w:val="00011B47"/>
    <w:rsid w:val="000126A8"/>
    <w:rsid w:val="00024C45"/>
    <w:rsid w:val="00034A01"/>
    <w:rsid w:val="00040130"/>
    <w:rsid w:val="00051E41"/>
    <w:rsid w:val="00061406"/>
    <w:rsid w:val="0007586D"/>
    <w:rsid w:val="000811B7"/>
    <w:rsid w:val="00092FEB"/>
    <w:rsid w:val="00094CB5"/>
    <w:rsid w:val="0009723A"/>
    <w:rsid w:val="000A4D42"/>
    <w:rsid w:val="000C6DD3"/>
    <w:rsid w:val="000E552F"/>
    <w:rsid w:val="000F1D1F"/>
    <w:rsid w:val="000F45B1"/>
    <w:rsid w:val="000F5E41"/>
    <w:rsid w:val="00104C80"/>
    <w:rsid w:val="001102C4"/>
    <w:rsid w:val="00123249"/>
    <w:rsid w:val="00133EF2"/>
    <w:rsid w:val="001460B4"/>
    <w:rsid w:val="0015418C"/>
    <w:rsid w:val="00156802"/>
    <w:rsid w:val="001B1552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A469B"/>
    <w:rsid w:val="002B19BA"/>
    <w:rsid w:val="002B2131"/>
    <w:rsid w:val="002D541D"/>
    <w:rsid w:val="002E3C37"/>
    <w:rsid w:val="002F7556"/>
    <w:rsid w:val="002F7B16"/>
    <w:rsid w:val="00301774"/>
    <w:rsid w:val="00305B65"/>
    <w:rsid w:val="00313EF8"/>
    <w:rsid w:val="00315EBF"/>
    <w:rsid w:val="003300B3"/>
    <w:rsid w:val="00337DCC"/>
    <w:rsid w:val="003417F2"/>
    <w:rsid w:val="00342587"/>
    <w:rsid w:val="00366F0C"/>
    <w:rsid w:val="0037689A"/>
    <w:rsid w:val="003946FF"/>
    <w:rsid w:val="003C18FF"/>
    <w:rsid w:val="003C3396"/>
    <w:rsid w:val="003D0C79"/>
    <w:rsid w:val="00404937"/>
    <w:rsid w:val="00421D1F"/>
    <w:rsid w:val="00431D02"/>
    <w:rsid w:val="00457526"/>
    <w:rsid w:val="00476238"/>
    <w:rsid w:val="00477ABE"/>
    <w:rsid w:val="004902AE"/>
    <w:rsid w:val="00496C8F"/>
    <w:rsid w:val="00497011"/>
    <w:rsid w:val="004B4934"/>
    <w:rsid w:val="004B7FAB"/>
    <w:rsid w:val="004E2FD1"/>
    <w:rsid w:val="004E36C1"/>
    <w:rsid w:val="0050210A"/>
    <w:rsid w:val="00510008"/>
    <w:rsid w:val="0052075E"/>
    <w:rsid w:val="00526946"/>
    <w:rsid w:val="005300E8"/>
    <w:rsid w:val="00535B8D"/>
    <w:rsid w:val="00551796"/>
    <w:rsid w:val="005527FB"/>
    <w:rsid w:val="0056706E"/>
    <w:rsid w:val="0057044F"/>
    <w:rsid w:val="0057246C"/>
    <w:rsid w:val="00587A80"/>
    <w:rsid w:val="005B5554"/>
    <w:rsid w:val="005F0281"/>
    <w:rsid w:val="005F3619"/>
    <w:rsid w:val="00626005"/>
    <w:rsid w:val="00633570"/>
    <w:rsid w:val="00642312"/>
    <w:rsid w:val="006551AB"/>
    <w:rsid w:val="00665E56"/>
    <w:rsid w:val="006768FF"/>
    <w:rsid w:val="00690630"/>
    <w:rsid w:val="0069361C"/>
    <w:rsid w:val="006A0317"/>
    <w:rsid w:val="006B68E8"/>
    <w:rsid w:val="006D5290"/>
    <w:rsid w:val="006D74A9"/>
    <w:rsid w:val="006F58E7"/>
    <w:rsid w:val="00715136"/>
    <w:rsid w:val="0072563A"/>
    <w:rsid w:val="00726D52"/>
    <w:rsid w:val="00741FC0"/>
    <w:rsid w:val="00745CC1"/>
    <w:rsid w:val="007477CD"/>
    <w:rsid w:val="0075168C"/>
    <w:rsid w:val="00760808"/>
    <w:rsid w:val="00791501"/>
    <w:rsid w:val="007921D7"/>
    <w:rsid w:val="00795EDE"/>
    <w:rsid w:val="007A0650"/>
    <w:rsid w:val="007A1181"/>
    <w:rsid w:val="007B2464"/>
    <w:rsid w:val="007B7ABF"/>
    <w:rsid w:val="007C6FC7"/>
    <w:rsid w:val="007E261E"/>
    <w:rsid w:val="007E498F"/>
    <w:rsid w:val="008128A6"/>
    <w:rsid w:val="00820E79"/>
    <w:rsid w:val="00821DB2"/>
    <w:rsid w:val="0083637D"/>
    <w:rsid w:val="00846570"/>
    <w:rsid w:val="00852930"/>
    <w:rsid w:val="0086042D"/>
    <w:rsid w:val="008663E3"/>
    <w:rsid w:val="00873E9A"/>
    <w:rsid w:val="00880702"/>
    <w:rsid w:val="008B2AA9"/>
    <w:rsid w:val="008D05B9"/>
    <w:rsid w:val="008F4DF9"/>
    <w:rsid w:val="00917562"/>
    <w:rsid w:val="009328CB"/>
    <w:rsid w:val="00951F72"/>
    <w:rsid w:val="00953AAD"/>
    <w:rsid w:val="00957CA2"/>
    <w:rsid w:val="00960D71"/>
    <w:rsid w:val="009832D9"/>
    <w:rsid w:val="00987CCB"/>
    <w:rsid w:val="009960E5"/>
    <w:rsid w:val="009A4711"/>
    <w:rsid w:val="009D219F"/>
    <w:rsid w:val="009D77B7"/>
    <w:rsid w:val="009F1AAD"/>
    <w:rsid w:val="00A10C39"/>
    <w:rsid w:val="00A2269C"/>
    <w:rsid w:val="00A24E91"/>
    <w:rsid w:val="00A30E1E"/>
    <w:rsid w:val="00A40330"/>
    <w:rsid w:val="00A85949"/>
    <w:rsid w:val="00A86C99"/>
    <w:rsid w:val="00A920A0"/>
    <w:rsid w:val="00A93FF6"/>
    <w:rsid w:val="00AA61C3"/>
    <w:rsid w:val="00AA799C"/>
    <w:rsid w:val="00AB42D9"/>
    <w:rsid w:val="00AB6982"/>
    <w:rsid w:val="00AB7842"/>
    <w:rsid w:val="00AE211E"/>
    <w:rsid w:val="00AF1F6F"/>
    <w:rsid w:val="00AF5E3E"/>
    <w:rsid w:val="00B0323F"/>
    <w:rsid w:val="00B229B1"/>
    <w:rsid w:val="00B31804"/>
    <w:rsid w:val="00B336B7"/>
    <w:rsid w:val="00B40E58"/>
    <w:rsid w:val="00B43844"/>
    <w:rsid w:val="00B54B1B"/>
    <w:rsid w:val="00B7026F"/>
    <w:rsid w:val="00B7478C"/>
    <w:rsid w:val="00B82307"/>
    <w:rsid w:val="00B85377"/>
    <w:rsid w:val="00B93884"/>
    <w:rsid w:val="00BA2A33"/>
    <w:rsid w:val="00BA75BB"/>
    <w:rsid w:val="00BC11EB"/>
    <w:rsid w:val="00BE022B"/>
    <w:rsid w:val="00BF1677"/>
    <w:rsid w:val="00C11BD0"/>
    <w:rsid w:val="00C41191"/>
    <w:rsid w:val="00C434D1"/>
    <w:rsid w:val="00C650CA"/>
    <w:rsid w:val="00C70AB1"/>
    <w:rsid w:val="00C8062B"/>
    <w:rsid w:val="00C85D28"/>
    <w:rsid w:val="00C9242C"/>
    <w:rsid w:val="00C947B2"/>
    <w:rsid w:val="00C94D81"/>
    <w:rsid w:val="00CA1142"/>
    <w:rsid w:val="00CB2A87"/>
    <w:rsid w:val="00CD6668"/>
    <w:rsid w:val="00CE2982"/>
    <w:rsid w:val="00CF4C33"/>
    <w:rsid w:val="00D2732F"/>
    <w:rsid w:val="00D33B20"/>
    <w:rsid w:val="00D41FA8"/>
    <w:rsid w:val="00D458E9"/>
    <w:rsid w:val="00D47B60"/>
    <w:rsid w:val="00D502E9"/>
    <w:rsid w:val="00D777F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44913"/>
    <w:rsid w:val="00E543D2"/>
    <w:rsid w:val="00E6399D"/>
    <w:rsid w:val="00E71DD6"/>
    <w:rsid w:val="00E73581"/>
    <w:rsid w:val="00E77C0C"/>
    <w:rsid w:val="00E8479A"/>
    <w:rsid w:val="00E90404"/>
    <w:rsid w:val="00E926CA"/>
    <w:rsid w:val="00E967CF"/>
    <w:rsid w:val="00EA082D"/>
    <w:rsid w:val="00EA0DDA"/>
    <w:rsid w:val="00EB2315"/>
    <w:rsid w:val="00ED3F28"/>
    <w:rsid w:val="00EE1D7B"/>
    <w:rsid w:val="00EE7F95"/>
    <w:rsid w:val="00EF272C"/>
    <w:rsid w:val="00EF38F0"/>
    <w:rsid w:val="00F01B4F"/>
    <w:rsid w:val="00F05144"/>
    <w:rsid w:val="00F33495"/>
    <w:rsid w:val="00F7265A"/>
    <w:rsid w:val="00F72904"/>
    <w:rsid w:val="00F734A1"/>
    <w:rsid w:val="00F74FC6"/>
    <w:rsid w:val="00F973A1"/>
    <w:rsid w:val="00FA723D"/>
    <w:rsid w:val="00FB1509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81CB"/>
  <w15:docId w15:val="{598216F3-370E-4F43-A071-3264448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rsid w:val="0083637D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36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836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EFE0-1D11-4DFF-AD6E-24FA0BFC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44</cp:revision>
  <cp:lastPrinted>2024-12-03T06:14:00Z</cp:lastPrinted>
  <dcterms:created xsi:type="dcterms:W3CDTF">2021-04-20T06:27:00Z</dcterms:created>
  <dcterms:modified xsi:type="dcterms:W3CDTF">2024-12-03T06:14:00Z</dcterms:modified>
</cp:coreProperties>
</file>