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DF11" w14:textId="77777777" w:rsidR="006A2A18" w:rsidRDefault="006A2A18" w:rsidP="006A2A18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AC70A8" wp14:editId="016AD06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66EB" w14:textId="77777777" w:rsidR="006A2A18" w:rsidRDefault="006A2A18" w:rsidP="006A2A1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18C13BF" w14:textId="77777777" w:rsidR="006A2A18" w:rsidRDefault="006A2A18" w:rsidP="006A2A1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557DF444" w14:textId="79199C6D" w:rsidR="00D23D1B" w:rsidRDefault="00D23D1B" w:rsidP="006A2A18">
      <w:pPr>
        <w:ind w:left="426"/>
        <w:jc w:val="center"/>
        <w:rPr>
          <w:sz w:val="28"/>
          <w:szCs w:val="28"/>
        </w:rPr>
      </w:pPr>
      <w:r w:rsidRPr="00D23D1B">
        <w:rPr>
          <w:sz w:val="28"/>
          <w:szCs w:val="28"/>
        </w:rPr>
        <w:t>Байкаловский муниципальный район</w:t>
      </w:r>
    </w:p>
    <w:p w14:paraId="2F3218A2" w14:textId="317C5E6D" w:rsidR="006A2A18" w:rsidRDefault="006A2A18" w:rsidP="006A2A18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D23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2FE7CC54" w14:textId="060DA49C" w:rsidR="006A2A18" w:rsidRPr="00301774" w:rsidRDefault="003A4277" w:rsidP="006A2A1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B2C1E">
        <w:rPr>
          <w:sz w:val="28"/>
          <w:szCs w:val="28"/>
        </w:rPr>
        <w:t>2</w:t>
      </w:r>
      <w:r w:rsidR="00136792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5</w:t>
      </w:r>
      <w:r w:rsidR="006A2A18" w:rsidRPr="00301774">
        <w:rPr>
          <w:sz w:val="28"/>
          <w:szCs w:val="28"/>
        </w:rPr>
        <w:t>-го созыва</w:t>
      </w:r>
    </w:p>
    <w:p w14:paraId="2F67855E" w14:textId="72174AF7" w:rsidR="006A2A18" w:rsidRDefault="003A4277" w:rsidP="003A4277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2B851CE3" w14:textId="05552B37" w:rsidR="006A2A18" w:rsidRDefault="006A2A18" w:rsidP="006A2A18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2CB20D9A" w14:textId="77777777" w:rsidR="006A2A18" w:rsidRDefault="006A2A18" w:rsidP="006A2A18">
      <w:pPr>
        <w:ind w:left="426"/>
        <w:rPr>
          <w:sz w:val="28"/>
          <w:szCs w:val="28"/>
        </w:rPr>
      </w:pPr>
    </w:p>
    <w:p w14:paraId="051C280D" w14:textId="77D572CF" w:rsidR="006A2A18" w:rsidRDefault="005B65CD" w:rsidP="00CE709B">
      <w:pPr>
        <w:ind w:left="42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«___» __________</w:t>
      </w:r>
      <w:r w:rsidR="00E26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="006A2A18">
        <w:rPr>
          <w:sz w:val="28"/>
          <w:szCs w:val="28"/>
        </w:rPr>
        <w:t xml:space="preserve"> </w:t>
      </w:r>
      <w:r w:rsidR="006A2A18" w:rsidRPr="00301774">
        <w:rPr>
          <w:sz w:val="28"/>
          <w:szCs w:val="28"/>
        </w:rPr>
        <w:t>г.</w:t>
      </w:r>
      <w:r w:rsidR="00D23F6B">
        <w:rPr>
          <w:sz w:val="28"/>
          <w:szCs w:val="28"/>
        </w:rPr>
        <w:t xml:space="preserve">                </w:t>
      </w:r>
      <w:r w:rsidR="006A2A18">
        <w:rPr>
          <w:sz w:val="28"/>
          <w:szCs w:val="28"/>
        </w:rPr>
        <w:t xml:space="preserve">   </w:t>
      </w:r>
      <w:r w:rsidR="006A2A18">
        <w:rPr>
          <w:color w:val="000000"/>
          <w:sz w:val="28"/>
          <w:szCs w:val="28"/>
        </w:rPr>
        <w:t>с. Бай</w:t>
      </w:r>
      <w:r w:rsidR="00D23F6B">
        <w:rPr>
          <w:color w:val="000000"/>
          <w:sz w:val="28"/>
          <w:szCs w:val="28"/>
        </w:rPr>
        <w:t xml:space="preserve">калово                  </w:t>
      </w:r>
      <w:r w:rsidR="006A2A18"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№_____</w:t>
      </w:r>
    </w:p>
    <w:p w14:paraId="582D5CB2" w14:textId="77777777" w:rsidR="00CE709B" w:rsidRPr="00CE709B" w:rsidRDefault="00CE709B" w:rsidP="00CE709B">
      <w:pPr>
        <w:ind w:left="426"/>
        <w:rPr>
          <w:b/>
          <w:bCs/>
          <w:sz w:val="28"/>
          <w:szCs w:val="28"/>
        </w:rPr>
      </w:pPr>
    </w:p>
    <w:p w14:paraId="2DB816C5" w14:textId="77777777" w:rsidR="00F3096C" w:rsidRDefault="00F3096C" w:rsidP="00E33D73">
      <w:pPr>
        <w:autoSpaceDN w:val="0"/>
        <w:ind w:left="567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</w:p>
    <w:p w14:paraId="143C288E" w14:textId="3EB6B796" w:rsidR="00B12A21" w:rsidRPr="00B12A21" w:rsidRDefault="00D23F6B" w:rsidP="00B12A21">
      <w:pPr>
        <w:autoSpaceDN w:val="0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 w:rsidRPr="00D23F6B">
        <w:rPr>
          <w:rFonts w:eastAsia="SimSun"/>
          <w:b/>
          <w:iCs/>
          <w:kern w:val="3"/>
          <w:sz w:val="28"/>
          <w:lang w:eastAsia="zh-CN" w:bidi="hi-IN"/>
        </w:rPr>
        <w:t xml:space="preserve">О внесении изменений </w:t>
      </w:r>
      <w:r>
        <w:rPr>
          <w:rFonts w:eastAsia="SimSun"/>
          <w:b/>
          <w:iCs/>
          <w:kern w:val="3"/>
          <w:sz w:val="28"/>
          <w:lang w:eastAsia="zh-CN" w:bidi="hi-IN"/>
        </w:rPr>
        <w:t>в Положение</w:t>
      </w:r>
      <w:r w:rsidR="00B12A21">
        <w:rPr>
          <w:rFonts w:eastAsia="SimSun"/>
          <w:b/>
          <w:iCs/>
          <w:kern w:val="3"/>
          <w:sz w:val="28"/>
          <w:lang w:eastAsia="zh-CN" w:bidi="hi-IN"/>
        </w:rPr>
        <w:t xml:space="preserve"> </w:t>
      </w:r>
      <w:r w:rsidR="00B12A21" w:rsidRPr="00B12A21">
        <w:rPr>
          <w:rFonts w:eastAsia="SimSun"/>
          <w:b/>
          <w:iCs/>
          <w:kern w:val="3"/>
          <w:sz w:val="28"/>
          <w:lang w:eastAsia="zh-CN" w:bidi="hi-IN"/>
        </w:rPr>
        <w:t xml:space="preserve">о муниципальном контроле </w:t>
      </w:r>
    </w:p>
    <w:p w14:paraId="52A25D6B" w14:textId="77777777" w:rsidR="005B65CD" w:rsidRDefault="00B12A21" w:rsidP="00B12A21">
      <w:pPr>
        <w:autoSpaceDN w:val="0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 w:rsidRPr="00B12A21">
        <w:rPr>
          <w:rFonts w:eastAsia="SimSun"/>
          <w:b/>
          <w:iCs/>
          <w:kern w:val="3"/>
          <w:sz w:val="28"/>
          <w:lang w:eastAsia="zh-CN" w:bidi="hi-IN"/>
        </w:rPr>
        <w:t>в сфере благоустройс</w:t>
      </w:r>
      <w:r>
        <w:rPr>
          <w:rFonts w:eastAsia="SimSun"/>
          <w:b/>
          <w:iCs/>
          <w:kern w:val="3"/>
          <w:sz w:val="28"/>
          <w:lang w:eastAsia="zh-CN" w:bidi="hi-IN"/>
        </w:rPr>
        <w:t xml:space="preserve">тва </w:t>
      </w:r>
      <w:r w:rsidRPr="00B12A21">
        <w:rPr>
          <w:rFonts w:eastAsia="SimSun"/>
          <w:b/>
          <w:iCs/>
          <w:kern w:val="3"/>
          <w:sz w:val="28"/>
          <w:lang w:eastAsia="zh-CN" w:bidi="hi-IN"/>
        </w:rPr>
        <w:t>Байкаловского сельского поселения</w:t>
      </w:r>
      <w:r w:rsidR="00D23D1B">
        <w:t xml:space="preserve">, </w:t>
      </w:r>
      <w:r w:rsidR="00D23D1B" w:rsidRPr="00D23D1B">
        <w:rPr>
          <w:rFonts w:eastAsia="SimSun"/>
          <w:b/>
          <w:iCs/>
          <w:kern w:val="3"/>
          <w:sz w:val="28"/>
          <w:lang w:eastAsia="zh-CN" w:bidi="hi-IN"/>
        </w:rPr>
        <w:t xml:space="preserve">утвержденное Решением Думы </w:t>
      </w:r>
      <w:r w:rsidR="00D23D1B">
        <w:rPr>
          <w:rFonts w:eastAsia="SimSun"/>
          <w:b/>
          <w:iCs/>
          <w:kern w:val="3"/>
          <w:sz w:val="28"/>
          <w:lang w:eastAsia="zh-CN" w:bidi="hi-IN"/>
        </w:rPr>
        <w:t>Байкаловского сельск</w:t>
      </w:r>
      <w:r>
        <w:rPr>
          <w:rFonts w:eastAsia="SimSun"/>
          <w:b/>
          <w:iCs/>
          <w:kern w:val="3"/>
          <w:sz w:val="28"/>
          <w:lang w:eastAsia="zh-CN" w:bidi="hi-IN"/>
        </w:rPr>
        <w:t>ого поселения от 31.08.2021 №243</w:t>
      </w:r>
      <w:r w:rsidR="005B65CD">
        <w:rPr>
          <w:rFonts w:eastAsia="SimSun"/>
          <w:b/>
          <w:iCs/>
          <w:kern w:val="3"/>
          <w:sz w:val="28"/>
          <w:lang w:eastAsia="zh-CN" w:bidi="hi-IN"/>
        </w:rPr>
        <w:t xml:space="preserve"> </w:t>
      </w:r>
    </w:p>
    <w:p w14:paraId="3E584719" w14:textId="39E6B334" w:rsidR="006A2A18" w:rsidRPr="00F3096C" w:rsidRDefault="005B65CD" w:rsidP="00B12A21">
      <w:pPr>
        <w:autoSpaceDN w:val="0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>
        <w:rPr>
          <w:rFonts w:eastAsia="SimSun"/>
          <w:b/>
          <w:iCs/>
          <w:kern w:val="3"/>
          <w:sz w:val="28"/>
          <w:lang w:eastAsia="zh-CN" w:bidi="hi-IN"/>
        </w:rPr>
        <w:t>(с изм. от 24.02.2022 №264</w:t>
      </w:r>
      <w:r w:rsidRPr="005B65CD">
        <w:rPr>
          <w:rFonts w:eastAsia="SimSun"/>
          <w:b/>
          <w:iCs/>
          <w:kern w:val="3"/>
          <w:sz w:val="28"/>
          <w:lang w:eastAsia="zh-CN" w:bidi="hi-IN"/>
        </w:rPr>
        <w:t>)</w:t>
      </w:r>
    </w:p>
    <w:p w14:paraId="6A344404" w14:textId="77777777" w:rsidR="00600195" w:rsidRDefault="00600195" w:rsidP="00D602D2">
      <w:pPr>
        <w:autoSpaceDN w:val="0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5267F992" w14:textId="77777777" w:rsidR="006A282A" w:rsidRDefault="006A282A" w:rsidP="00D602D2">
      <w:pPr>
        <w:autoSpaceDN w:val="0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29F00C47" w14:textId="77777777" w:rsidR="003A4277" w:rsidRPr="00600195" w:rsidRDefault="003A4277" w:rsidP="00D602D2">
      <w:pPr>
        <w:autoSpaceDN w:val="0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281B6270" w14:textId="08CFA91B" w:rsidR="00B25428" w:rsidRDefault="000204B9" w:rsidP="000204B9">
      <w:pPr>
        <w:autoSpaceDN w:val="0"/>
        <w:spacing w:line="216" w:lineRule="auto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>
        <w:rPr>
          <w:rFonts w:eastAsia="SimSun"/>
          <w:kern w:val="3"/>
          <w:sz w:val="28"/>
          <w:lang w:eastAsia="zh-CN" w:bidi="hi-IN"/>
        </w:rPr>
        <w:tab/>
      </w:r>
      <w:r w:rsidR="00D23D1B" w:rsidRPr="00D23D1B">
        <w:rPr>
          <w:rFonts w:eastAsia="SimSun"/>
          <w:kern w:val="3"/>
          <w:sz w:val="28"/>
          <w:lang w:eastAsia="zh-CN" w:bidi="hi-IN"/>
        </w:rPr>
        <w:t xml:space="preserve">В соответствии </w:t>
      </w:r>
      <w:r w:rsidR="005B65CD">
        <w:rPr>
          <w:rFonts w:eastAsia="SimSun"/>
          <w:kern w:val="3"/>
          <w:sz w:val="28"/>
          <w:lang w:eastAsia="zh-CN" w:bidi="hi-IN"/>
        </w:rPr>
        <w:t>с</w:t>
      </w:r>
      <w:r w:rsidR="00804081">
        <w:rPr>
          <w:rFonts w:eastAsia="SimSun"/>
          <w:kern w:val="3"/>
          <w:sz w:val="28"/>
          <w:lang w:eastAsia="zh-CN" w:bidi="hi-IN"/>
        </w:rPr>
        <w:t xml:space="preserve"> Федеральным законом</w:t>
      </w:r>
      <w:r w:rsidR="00D23D1B" w:rsidRPr="00D23D1B">
        <w:rPr>
          <w:rFonts w:eastAsia="SimSun"/>
          <w:kern w:val="3"/>
          <w:sz w:val="28"/>
          <w:lang w:eastAsia="zh-CN" w:bidi="hi-IN"/>
        </w:rPr>
        <w:t xml:space="preserve"> от 31.07.2020 года № 248–ФЗ «О государственном контроле (надзоре) и муниципальном контроле в Российской Федерации», руководствуясь</w:t>
      </w:r>
      <w:r w:rsidR="00D23D1B">
        <w:rPr>
          <w:rFonts w:eastAsia="SimSun"/>
          <w:kern w:val="3"/>
          <w:sz w:val="28"/>
          <w:lang w:eastAsia="zh-CN" w:bidi="hi-IN"/>
        </w:rPr>
        <w:t xml:space="preserve"> </w:t>
      </w:r>
      <w:r w:rsidR="00495E7F">
        <w:rPr>
          <w:rFonts w:eastAsia="SimSun"/>
          <w:kern w:val="3"/>
          <w:sz w:val="28"/>
          <w:lang w:eastAsia="zh-CN" w:bidi="hi-IN"/>
        </w:rPr>
        <w:t xml:space="preserve">Уставом </w:t>
      </w:r>
      <w:r w:rsidR="00600195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  <w:r>
        <w:rPr>
          <w:rFonts w:eastAsia="SimSun"/>
          <w:kern w:val="3"/>
          <w:sz w:val="28"/>
          <w:lang w:eastAsia="zh-CN" w:bidi="hi-IN"/>
        </w:rPr>
        <w:t xml:space="preserve">, </w:t>
      </w:r>
      <w:r w:rsidRPr="000204B9">
        <w:rPr>
          <w:rFonts w:eastAsia="SimSun"/>
          <w:kern w:val="3"/>
          <w:sz w:val="28"/>
          <w:lang w:eastAsia="zh-CN" w:bidi="hi-IN"/>
        </w:rPr>
        <w:t>Дума Байкаловского сельского поселения</w:t>
      </w:r>
      <w:r w:rsidR="003A4277">
        <w:rPr>
          <w:rFonts w:eastAsia="SimSun"/>
          <w:kern w:val="3"/>
          <w:sz w:val="28"/>
          <w:lang w:eastAsia="zh-CN" w:bidi="hi-IN"/>
        </w:rPr>
        <w:t xml:space="preserve"> Байкаловского муниципального района Свердловской области</w:t>
      </w:r>
    </w:p>
    <w:p w14:paraId="392D2339" w14:textId="77777777" w:rsidR="00D602D2" w:rsidRPr="000204B9" w:rsidRDefault="00D602D2" w:rsidP="000204B9">
      <w:pPr>
        <w:autoSpaceDN w:val="0"/>
        <w:spacing w:line="216" w:lineRule="auto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3D9C38EE" w14:textId="77777777" w:rsidR="00600195" w:rsidRDefault="00600195" w:rsidP="00D602D2">
      <w:pPr>
        <w:autoSpaceDN w:val="0"/>
        <w:spacing w:line="216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231FB8">
        <w:rPr>
          <w:rFonts w:eastAsia="SimSun"/>
          <w:b/>
          <w:kern w:val="3"/>
          <w:sz w:val="28"/>
          <w:lang w:eastAsia="zh-CN" w:bidi="hi-IN"/>
        </w:rPr>
        <w:t>РЕШИЛА</w:t>
      </w:r>
      <w:r w:rsidRPr="00600195">
        <w:rPr>
          <w:rFonts w:eastAsia="SimSun"/>
          <w:b/>
          <w:kern w:val="3"/>
          <w:lang w:eastAsia="zh-CN" w:bidi="hi-IN"/>
        </w:rPr>
        <w:t>:</w:t>
      </w:r>
    </w:p>
    <w:p w14:paraId="40DBB939" w14:textId="77777777" w:rsidR="003A4277" w:rsidRPr="00600195" w:rsidRDefault="003A4277" w:rsidP="00D602D2">
      <w:pPr>
        <w:autoSpaceDN w:val="0"/>
        <w:spacing w:line="216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2D40DEED" w14:textId="77777777" w:rsidR="00600195" w:rsidRPr="00600195" w:rsidRDefault="00600195" w:rsidP="006A2A18">
      <w:pPr>
        <w:autoSpaceDN w:val="0"/>
        <w:spacing w:line="216" w:lineRule="auto"/>
        <w:ind w:left="426" w:firstLine="709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1B576158" w14:textId="3FCC2A88" w:rsidR="00F3096C" w:rsidRPr="00B646A2" w:rsidRDefault="00D401C0" w:rsidP="00B646A2">
      <w:pPr>
        <w:autoSpaceDN w:val="0"/>
        <w:spacing w:line="216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</w:r>
      <w:r w:rsidR="00600195" w:rsidRPr="00600195">
        <w:rPr>
          <w:rFonts w:eastAsia="SimSun"/>
          <w:kern w:val="3"/>
          <w:sz w:val="28"/>
          <w:szCs w:val="28"/>
          <w:lang w:eastAsia="zh-CN" w:bidi="hi-IN"/>
        </w:rPr>
        <w:t>1. </w:t>
      </w:r>
      <w:r w:rsidR="00F3096C" w:rsidRPr="00F3096C">
        <w:rPr>
          <w:rFonts w:eastAsia="SimSun"/>
          <w:kern w:val="3"/>
          <w:sz w:val="28"/>
          <w:szCs w:val="28"/>
          <w:lang w:eastAsia="zh-CN" w:bidi="hi-IN"/>
        </w:rPr>
        <w:t>Внести в Положение</w:t>
      </w:r>
      <w:r w:rsidR="00B646A2">
        <w:rPr>
          <w:rFonts w:eastAsia="SimSun"/>
          <w:kern w:val="3"/>
          <w:sz w:val="28"/>
          <w:szCs w:val="28"/>
          <w:lang w:eastAsia="zh-CN" w:bidi="hi-IN"/>
        </w:rPr>
        <w:t xml:space="preserve"> о муниципальном контроле </w:t>
      </w:r>
      <w:r w:rsidR="00B646A2" w:rsidRPr="00B646A2">
        <w:rPr>
          <w:rFonts w:eastAsia="SimSun"/>
          <w:kern w:val="3"/>
          <w:sz w:val="28"/>
          <w:szCs w:val="28"/>
          <w:lang w:eastAsia="zh-CN" w:bidi="hi-IN"/>
        </w:rPr>
        <w:t>в сфере благоустройства Байкаловского сельского поселени</w:t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,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утвержденное Решением Думы Байкаловского сельск</w:t>
      </w:r>
      <w:r w:rsidR="00B12A21">
        <w:rPr>
          <w:rFonts w:eastAsia="SimSun"/>
          <w:bCs/>
          <w:iCs/>
          <w:kern w:val="3"/>
          <w:sz w:val="28"/>
          <w:szCs w:val="28"/>
          <w:lang w:eastAsia="zh-CN" w:bidi="hi-IN"/>
        </w:rPr>
        <w:t>ого поселения от 31.08.2021 №243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(далее – Положение) следующие изменения:</w:t>
      </w:r>
    </w:p>
    <w:p w14:paraId="7829CAFD" w14:textId="6C5F7A2A" w:rsidR="005B65CD" w:rsidRDefault="00D401C0" w:rsidP="00517766">
      <w:pPr>
        <w:autoSpaceDN w:val="0"/>
        <w:spacing w:line="216" w:lineRule="auto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1.1.</w:t>
      </w:r>
      <w:r w:rsidR="0057075C" w:rsidRPr="0057075C">
        <w:t xml:space="preserve"> </w:t>
      </w:r>
      <w:r w:rsidR="0057075C" w:rsidRPr="0057075C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5B65CD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Абзац второй пункта Положения </w:t>
      </w:r>
      <w:r w:rsidR="005B65CD" w:rsidRPr="005B65CD">
        <w:rPr>
          <w:rFonts w:eastAsia="SimSun"/>
          <w:bCs/>
          <w:iCs/>
          <w:kern w:val="3"/>
          <w:sz w:val="28"/>
          <w:szCs w:val="28"/>
          <w:lang w:eastAsia="zh-CN" w:bidi="hi-IN"/>
        </w:rPr>
        <w:t>изложить в следующей редакции:</w:t>
      </w:r>
    </w:p>
    <w:p w14:paraId="0AC427E2" w14:textId="28E4BCFB" w:rsidR="005B65CD" w:rsidRDefault="005B65CD" w:rsidP="00517766">
      <w:pPr>
        <w:autoSpaceDN w:val="0"/>
        <w:spacing w:line="216" w:lineRule="auto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  <w:t>«</w:t>
      </w:r>
      <w:r w:rsidRPr="005B65CD">
        <w:rPr>
          <w:rFonts w:eastAsia="SimSun"/>
          <w:bCs/>
          <w:iCs/>
          <w:kern w:val="3"/>
          <w:sz w:val="28"/>
          <w:szCs w:val="28"/>
          <w:lang w:eastAsia="zh-CN" w:bidi="hi-IN"/>
        </w:rPr>
        <w:t>Перечень обязательных требований, проверка которых осуществляется при проведении муниципального контроля</w:t>
      </w:r>
      <w:r w:rsidRPr="005B65CD">
        <w:t xml:space="preserve"> 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>в сфере благоустройства</w:t>
      </w:r>
      <w:r w:rsidRPr="005B65CD">
        <w:rPr>
          <w:rFonts w:eastAsia="SimSun"/>
          <w:bCs/>
          <w:iCs/>
          <w:kern w:val="3"/>
          <w:sz w:val="28"/>
          <w:szCs w:val="28"/>
          <w:lang w:eastAsia="zh-CN" w:bidi="hi-IN"/>
        </w:rPr>
        <w:t>, размещается на официальном сайте Байкаловского сельского поселения.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>»</w:t>
      </w:r>
    </w:p>
    <w:p w14:paraId="1203040A" w14:textId="7A7D8392" w:rsidR="00517766" w:rsidRPr="006A282A" w:rsidRDefault="00D401C0" w:rsidP="00517766">
      <w:pPr>
        <w:autoSpaceDN w:val="0"/>
        <w:spacing w:line="21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17766">
        <w:rPr>
          <w:sz w:val="28"/>
          <w:szCs w:val="28"/>
        </w:rPr>
        <w:t xml:space="preserve">1.2. </w:t>
      </w:r>
      <w:r w:rsidR="00F3096C" w:rsidRPr="00517766">
        <w:rPr>
          <w:sz w:val="28"/>
          <w:szCs w:val="28"/>
        </w:rPr>
        <w:t xml:space="preserve"> </w:t>
      </w:r>
      <w:r w:rsidR="006A282A">
        <w:rPr>
          <w:sz w:val="28"/>
          <w:szCs w:val="28"/>
        </w:rPr>
        <w:t xml:space="preserve">Приложение №3 </w:t>
      </w:r>
      <w:r w:rsidR="006A282A" w:rsidRPr="006A282A">
        <w:rPr>
          <w:sz w:val="28"/>
          <w:szCs w:val="28"/>
        </w:rPr>
        <w:t xml:space="preserve"> к Положению изложить в новой редакции (прилагается).</w:t>
      </w:r>
    </w:p>
    <w:p w14:paraId="0773A834" w14:textId="4E098200" w:rsidR="00231FB8" w:rsidRDefault="00D401C0" w:rsidP="00D401C0">
      <w:pPr>
        <w:suppressAutoHyphens w:val="0"/>
        <w:jc w:val="both"/>
        <w:rPr>
          <w:sz w:val="28"/>
          <w:lang w:eastAsia="ru-RU"/>
        </w:rPr>
      </w:pPr>
      <w:r>
        <w:rPr>
          <w:spacing w:val="-23"/>
          <w:kern w:val="3"/>
          <w:sz w:val="28"/>
          <w:szCs w:val="28"/>
          <w:lang w:eastAsia="ru-RU" w:bidi="hi-IN"/>
        </w:rPr>
        <w:tab/>
      </w:r>
      <w:r w:rsidR="00B51020">
        <w:rPr>
          <w:spacing w:val="-23"/>
          <w:kern w:val="3"/>
          <w:sz w:val="28"/>
          <w:szCs w:val="28"/>
          <w:lang w:eastAsia="ru-RU" w:bidi="hi-IN"/>
        </w:rPr>
        <w:t>2</w:t>
      </w:r>
      <w:r w:rsidR="00600195" w:rsidRPr="00600195">
        <w:rPr>
          <w:spacing w:val="-23"/>
          <w:kern w:val="3"/>
          <w:sz w:val="28"/>
          <w:szCs w:val="28"/>
          <w:lang w:eastAsia="ru-RU" w:bidi="hi-IN"/>
        </w:rPr>
        <w:t xml:space="preserve">. </w:t>
      </w:r>
      <w:r w:rsidR="00231FB8" w:rsidRPr="000E4BD6">
        <w:rPr>
          <w:sz w:val="28"/>
          <w:lang w:eastAsia="ru-RU"/>
        </w:rPr>
        <w:t xml:space="preserve">Опубликовать настоящее решение в </w:t>
      </w:r>
      <w:r w:rsidR="00231FB8">
        <w:rPr>
          <w:sz w:val="28"/>
          <w:lang w:eastAsia="ru-RU"/>
        </w:rPr>
        <w:t>Информационн</w:t>
      </w:r>
      <w:r w:rsidR="003A4277">
        <w:rPr>
          <w:sz w:val="28"/>
          <w:lang w:eastAsia="ru-RU"/>
        </w:rPr>
        <w:t>ом</w:t>
      </w:r>
      <w:r w:rsidR="00231FB8">
        <w:rPr>
          <w:sz w:val="28"/>
          <w:lang w:eastAsia="ru-RU"/>
        </w:rPr>
        <w:t xml:space="preserve"> вестник</w:t>
      </w:r>
      <w:r w:rsidR="003A4277">
        <w:rPr>
          <w:sz w:val="28"/>
          <w:lang w:eastAsia="ru-RU"/>
        </w:rPr>
        <w:t>е</w:t>
      </w:r>
      <w:r w:rsidR="00231FB8" w:rsidRPr="001C7B36">
        <w:rPr>
          <w:sz w:val="28"/>
          <w:lang w:eastAsia="ru-RU"/>
        </w:rPr>
        <w:t xml:space="preserve"> Байкаловского сельс</w:t>
      </w:r>
      <w:r w:rsidR="00231FB8">
        <w:rPr>
          <w:sz w:val="28"/>
          <w:lang w:eastAsia="ru-RU"/>
        </w:rPr>
        <w:t>кого поселения и на официальных сайтах</w:t>
      </w:r>
      <w:r w:rsidR="001A27AA">
        <w:rPr>
          <w:sz w:val="28"/>
          <w:lang w:eastAsia="ru-RU"/>
        </w:rPr>
        <w:t xml:space="preserve"> </w:t>
      </w:r>
      <w:r w:rsidR="00231FB8" w:rsidRPr="00336DF9">
        <w:rPr>
          <w:sz w:val="28"/>
          <w:lang w:eastAsia="ru-RU"/>
        </w:rPr>
        <w:t xml:space="preserve">Администрации Байкаловского сельского поселения </w:t>
      </w:r>
      <w:r w:rsidR="00231FB8">
        <w:rPr>
          <w:sz w:val="28"/>
          <w:lang w:eastAsia="ru-RU"/>
        </w:rPr>
        <w:t xml:space="preserve">и </w:t>
      </w:r>
      <w:r w:rsidR="00231FB8" w:rsidRPr="001C7B36">
        <w:rPr>
          <w:sz w:val="28"/>
          <w:lang w:eastAsia="ru-RU"/>
        </w:rPr>
        <w:t xml:space="preserve">Думы Байкаловского сельского поселения </w:t>
      </w:r>
      <w:r w:rsidR="00231FB8">
        <w:rPr>
          <w:sz w:val="28"/>
          <w:lang w:eastAsia="ru-RU"/>
        </w:rPr>
        <w:t xml:space="preserve">в сети «Интернет»: </w:t>
      </w:r>
      <w:hyperlink r:id="rId8" w:history="1">
        <w:r w:rsidR="00231FB8" w:rsidRPr="005345BB">
          <w:rPr>
            <w:rStyle w:val="a3"/>
            <w:sz w:val="28"/>
            <w:lang w:eastAsia="ru-RU"/>
          </w:rPr>
          <w:t>https://bsposelenie.ru</w:t>
        </w:r>
      </w:hyperlink>
      <w:r w:rsidR="00231FB8">
        <w:rPr>
          <w:sz w:val="28"/>
          <w:lang w:eastAsia="ru-RU"/>
        </w:rPr>
        <w:t xml:space="preserve"> и  </w:t>
      </w:r>
      <w:hyperlink r:id="rId9" w:history="1">
        <w:r w:rsidR="005559EA" w:rsidRPr="00BC76D5">
          <w:rPr>
            <w:rStyle w:val="a3"/>
            <w:sz w:val="28"/>
            <w:lang w:eastAsia="ru-RU"/>
          </w:rPr>
          <w:t>https://байкдума.рф</w:t>
        </w:r>
      </w:hyperlink>
      <w:r w:rsidR="00231FB8" w:rsidRPr="001C7B36">
        <w:rPr>
          <w:sz w:val="28"/>
          <w:lang w:eastAsia="ru-RU"/>
        </w:rPr>
        <w:t>.</w:t>
      </w:r>
    </w:p>
    <w:p w14:paraId="18E7C916" w14:textId="0106B3A2" w:rsidR="005559EA" w:rsidRDefault="005559EA" w:rsidP="00D401C0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 xml:space="preserve">3. </w:t>
      </w:r>
      <w:r w:rsidR="006A282A" w:rsidRPr="006A282A">
        <w:rPr>
          <w:sz w:val="28"/>
          <w:lang w:eastAsia="ru-RU"/>
        </w:rPr>
        <w:t xml:space="preserve">Настоящее </w:t>
      </w:r>
      <w:r w:rsidR="003A4277">
        <w:rPr>
          <w:sz w:val="28"/>
          <w:lang w:eastAsia="ru-RU"/>
        </w:rPr>
        <w:t>р</w:t>
      </w:r>
      <w:r w:rsidR="006A282A" w:rsidRPr="006A282A">
        <w:rPr>
          <w:sz w:val="28"/>
          <w:lang w:eastAsia="ru-RU"/>
        </w:rPr>
        <w:t>ешение вступает в силу со дня его официального опубликования.</w:t>
      </w:r>
    </w:p>
    <w:p w14:paraId="496B2672" w14:textId="77777777" w:rsidR="003A4277" w:rsidRDefault="003A4277" w:rsidP="00D401C0">
      <w:pPr>
        <w:suppressAutoHyphens w:val="0"/>
        <w:jc w:val="both"/>
        <w:rPr>
          <w:sz w:val="28"/>
          <w:lang w:eastAsia="ru-RU"/>
        </w:rPr>
      </w:pPr>
    </w:p>
    <w:p w14:paraId="7B089679" w14:textId="1FCC8D4A" w:rsidR="00231FB8" w:rsidRDefault="005559EA" w:rsidP="00D401C0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ab/>
        <w:t>4</w:t>
      </w:r>
      <w:r w:rsidR="00231FB8" w:rsidRPr="000E4BD6">
        <w:rPr>
          <w:sz w:val="28"/>
          <w:lang w:eastAsia="ru-RU"/>
        </w:rPr>
        <w:t>.</w:t>
      </w:r>
      <w:r w:rsidR="00362B73">
        <w:rPr>
          <w:sz w:val="28"/>
          <w:lang w:eastAsia="ru-RU"/>
        </w:rPr>
        <w:t xml:space="preserve"> </w:t>
      </w:r>
      <w:r w:rsidR="00231FB8" w:rsidRPr="000E4BD6">
        <w:rPr>
          <w:sz w:val="28"/>
          <w:lang w:eastAsia="ru-RU"/>
        </w:rPr>
        <w:t xml:space="preserve">Контроль за исполнением настоящего </w:t>
      </w:r>
      <w:r w:rsidR="003A4277">
        <w:rPr>
          <w:sz w:val="28"/>
          <w:lang w:eastAsia="ru-RU"/>
        </w:rPr>
        <w:t>р</w:t>
      </w:r>
      <w:r w:rsidR="00231FB8" w:rsidRPr="000E4BD6">
        <w:rPr>
          <w:sz w:val="28"/>
          <w:lang w:eastAsia="ru-RU"/>
        </w:rPr>
        <w:t xml:space="preserve">ешения возложить </w:t>
      </w:r>
      <w:r w:rsidR="00231FB8" w:rsidRPr="008F521A">
        <w:rPr>
          <w:sz w:val="28"/>
          <w:lang w:eastAsia="ru-RU"/>
        </w:rPr>
        <w:t>на комиссию Думы по соблюдению законности и вопросам местного самоуправления (Чернаков В.В.).</w:t>
      </w:r>
    </w:p>
    <w:p w14:paraId="52E586E7" w14:textId="3D402DF1" w:rsidR="00231FB8" w:rsidRDefault="00231FB8" w:rsidP="006B23C8">
      <w:pPr>
        <w:suppressAutoHyphens w:val="0"/>
        <w:ind w:left="426" w:firstLine="567"/>
        <w:jc w:val="both"/>
        <w:rPr>
          <w:spacing w:val="-23"/>
          <w:kern w:val="3"/>
          <w:sz w:val="28"/>
          <w:szCs w:val="28"/>
          <w:lang w:eastAsia="ru-RU" w:bidi="hi-IN"/>
        </w:rPr>
      </w:pPr>
      <w:r>
        <w:rPr>
          <w:sz w:val="28"/>
          <w:lang w:eastAsia="ru-RU"/>
        </w:rPr>
        <w:t xml:space="preserve"> </w:t>
      </w:r>
    </w:p>
    <w:p w14:paraId="492EFCEF" w14:textId="62AB1CEF" w:rsidR="00362B73" w:rsidRDefault="0077474F" w:rsidP="00362B73">
      <w:pPr>
        <w:ind w:left="426" w:firstLine="567"/>
        <w:jc w:val="both"/>
        <w:rPr>
          <w:sz w:val="28"/>
        </w:rPr>
      </w:pPr>
      <w:r w:rsidRPr="0077474F">
        <w:rPr>
          <w:sz w:val="28"/>
        </w:rPr>
        <w:t xml:space="preserve">Председатель Думы </w:t>
      </w:r>
      <w:r w:rsidR="00362B73">
        <w:rPr>
          <w:sz w:val="28"/>
        </w:rPr>
        <w:t xml:space="preserve">                                                     </w:t>
      </w:r>
      <w:r w:rsidR="00362B73">
        <w:rPr>
          <w:sz w:val="28"/>
        </w:rPr>
        <w:tab/>
      </w:r>
      <w:r w:rsidR="00362B73" w:rsidRPr="0077474F">
        <w:rPr>
          <w:sz w:val="28"/>
        </w:rPr>
        <w:t xml:space="preserve">С.В. Кузеванова </w:t>
      </w:r>
    </w:p>
    <w:p w14:paraId="009DA19F" w14:textId="2AAA316B" w:rsidR="00362B73" w:rsidRDefault="0077474F" w:rsidP="006A2A18">
      <w:pPr>
        <w:ind w:left="426" w:firstLine="567"/>
        <w:jc w:val="both"/>
        <w:rPr>
          <w:sz w:val="28"/>
        </w:rPr>
      </w:pPr>
      <w:r w:rsidRPr="0077474F">
        <w:rPr>
          <w:sz w:val="28"/>
        </w:rPr>
        <w:t>Байкаловского сельского поселения</w:t>
      </w:r>
    </w:p>
    <w:p w14:paraId="48F39F93" w14:textId="6F63E1D9" w:rsidR="00362B73" w:rsidRPr="00362B73" w:rsidRDefault="00362B73" w:rsidP="00362B73">
      <w:pPr>
        <w:ind w:left="426" w:firstLine="567"/>
        <w:jc w:val="both"/>
        <w:rPr>
          <w:sz w:val="28"/>
        </w:rPr>
      </w:pPr>
      <w:r w:rsidRPr="00362B73">
        <w:rPr>
          <w:sz w:val="28"/>
        </w:rPr>
        <w:t>Байкаловского муниципального района</w:t>
      </w:r>
    </w:p>
    <w:p w14:paraId="38B8C001" w14:textId="490CFC6C" w:rsidR="0077474F" w:rsidRPr="0077474F" w:rsidRDefault="00362B73" w:rsidP="00362B73">
      <w:pPr>
        <w:ind w:left="426" w:firstLine="567"/>
        <w:jc w:val="both"/>
        <w:rPr>
          <w:sz w:val="28"/>
        </w:rPr>
      </w:pPr>
      <w:r w:rsidRPr="00362B73">
        <w:rPr>
          <w:sz w:val="28"/>
        </w:rPr>
        <w:t>Свердловской области</w:t>
      </w:r>
      <w:r w:rsidR="0077474F" w:rsidRPr="0077474F">
        <w:rPr>
          <w:sz w:val="28"/>
        </w:rPr>
        <w:tab/>
        <w:t xml:space="preserve">    </w:t>
      </w:r>
      <w:r w:rsidR="00B25428">
        <w:rPr>
          <w:sz w:val="28"/>
        </w:rPr>
        <w:t xml:space="preserve">                </w:t>
      </w:r>
      <w:r w:rsidR="0077474F" w:rsidRPr="0077474F">
        <w:rPr>
          <w:sz w:val="28"/>
        </w:rPr>
        <w:t xml:space="preserve"> </w:t>
      </w:r>
    </w:p>
    <w:p w14:paraId="22AAB27E" w14:textId="7AB404DF" w:rsidR="0077474F" w:rsidRPr="0077474F" w:rsidRDefault="00074D97" w:rsidP="006A2A18">
      <w:pPr>
        <w:ind w:left="426" w:firstLine="567"/>
        <w:jc w:val="both"/>
        <w:rPr>
          <w:sz w:val="28"/>
        </w:rPr>
      </w:pPr>
      <w:r>
        <w:rPr>
          <w:sz w:val="28"/>
        </w:rPr>
        <w:t>«__»________</w:t>
      </w:r>
      <w:r w:rsidR="006A2A18">
        <w:rPr>
          <w:sz w:val="28"/>
        </w:rPr>
        <w:t xml:space="preserve"> </w:t>
      </w:r>
      <w:r w:rsidR="006A282A">
        <w:rPr>
          <w:sz w:val="28"/>
        </w:rPr>
        <w:t>2023</w:t>
      </w:r>
      <w:r>
        <w:rPr>
          <w:sz w:val="28"/>
        </w:rPr>
        <w:t xml:space="preserve"> </w:t>
      </w:r>
      <w:r w:rsidR="0077474F" w:rsidRPr="0077474F">
        <w:rPr>
          <w:sz w:val="28"/>
        </w:rPr>
        <w:t>г.</w:t>
      </w:r>
    </w:p>
    <w:p w14:paraId="098E543C" w14:textId="77777777" w:rsidR="0077474F" w:rsidRPr="0077474F" w:rsidRDefault="0077474F" w:rsidP="006A2A18">
      <w:pPr>
        <w:ind w:left="426" w:firstLine="567"/>
        <w:jc w:val="both"/>
        <w:rPr>
          <w:sz w:val="28"/>
        </w:rPr>
      </w:pPr>
    </w:p>
    <w:p w14:paraId="344227B6" w14:textId="77777777" w:rsidR="00231FB8" w:rsidRDefault="00231FB8" w:rsidP="006A2A18">
      <w:pPr>
        <w:ind w:left="426" w:firstLine="567"/>
        <w:jc w:val="both"/>
        <w:rPr>
          <w:sz w:val="28"/>
        </w:rPr>
      </w:pPr>
    </w:p>
    <w:p w14:paraId="6496309F" w14:textId="6ED42F74" w:rsidR="008F521A" w:rsidRPr="0077474F" w:rsidRDefault="0077474F" w:rsidP="006A2A18">
      <w:pPr>
        <w:ind w:left="426" w:firstLine="567"/>
        <w:jc w:val="both"/>
        <w:rPr>
          <w:sz w:val="28"/>
        </w:rPr>
      </w:pPr>
      <w:r w:rsidRPr="0077474F">
        <w:rPr>
          <w:sz w:val="28"/>
        </w:rPr>
        <w:t>Глава Байкаловского сельског</w:t>
      </w:r>
      <w:r w:rsidR="00074D97">
        <w:rPr>
          <w:sz w:val="28"/>
        </w:rPr>
        <w:t xml:space="preserve">о поселения                   </w:t>
      </w:r>
      <w:r w:rsidR="00B25428">
        <w:rPr>
          <w:sz w:val="28"/>
        </w:rPr>
        <w:t xml:space="preserve">       </w:t>
      </w:r>
      <w:r w:rsidR="00074D97">
        <w:rPr>
          <w:sz w:val="28"/>
        </w:rPr>
        <w:t xml:space="preserve">    </w:t>
      </w:r>
      <w:r w:rsidRPr="0077474F">
        <w:rPr>
          <w:sz w:val="28"/>
        </w:rPr>
        <w:t>Д.В. Лыжин</w:t>
      </w:r>
    </w:p>
    <w:p w14:paraId="7ABB0D29" w14:textId="77777777" w:rsidR="00074D97" w:rsidRDefault="00074D97" w:rsidP="006A2A18">
      <w:pPr>
        <w:ind w:left="426" w:firstLine="567"/>
        <w:jc w:val="both"/>
        <w:rPr>
          <w:sz w:val="28"/>
        </w:rPr>
      </w:pPr>
      <w:r w:rsidRPr="00074D97">
        <w:rPr>
          <w:sz w:val="28"/>
        </w:rPr>
        <w:t xml:space="preserve">Байкаловского муниципального района </w:t>
      </w:r>
    </w:p>
    <w:p w14:paraId="21304561" w14:textId="74F4CFC8" w:rsidR="00074D97" w:rsidRDefault="00074D97" w:rsidP="006A2A18">
      <w:pPr>
        <w:ind w:left="426" w:firstLine="567"/>
        <w:jc w:val="both"/>
        <w:rPr>
          <w:sz w:val="28"/>
        </w:rPr>
      </w:pPr>
      <w:r w:rsidRPr="00074D97">
        <w:rPr>
          <w:sz w:val="28"/>
        </w:rPr>
        <w:t>Свердловской области</w:t>
      </w:r>
    </w:p>
    <w:p w14:paraId="6524415A" w14:textId="0B450B17" w:rsidR="008F521A" w:rsidRPr="00962A53" w:rsidRDefault="006A282A" w:rsidP="00962A53">
      <w:pPr>
        <w:ind w:left="426" w:firstLine="567"/>
        <w:jc w:val="both"/>
        <w:rPr>
          <w:sz w:val="28"/>
        </w:rPr>
      </w:pPr>
      <w:r>
        <w:rPr>
          <w:sz w:val="28"/>
        </w:rPr>
        <w:t>«__» ________2023</w:t>
      </w:r>
      <w:r w:rsidR="00074D97">
        <w:rPr>
          <w:sz w:val="28"/>
        </w:rPr>
        <w:t xml:space="preserve"> </w:t>
      </w:r>
      <w:r w:rsidR="0077474F" w:rsidRPr="0077474F">
        <w:rPr>
          <w:sz w:val="28"/>
        </w:rPr>
        <w:t>г.</w:t>
      </w:r>
    </w:p>
    <w:p w14:paraId="02887FB0" w14:textId="77777777" w:rsidR="00F50B99" w:rsidRDefault="00362B73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  <w:r w:rsidRPr="00362B73">
        <w:rPr>
          <w:sz w:val="28"/>
          <w:szCs w:val="28"/>
          <w:lang w:eastAsia="ru-RU"/>
        </w:rPr>
        <w:t xml:space="preserve"> </w:t>
      </w:r>
    </w:p>
    <w:p w14:paraId="72C71ED6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5BF6DB65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84BA1DC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788D4B89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5F97C612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5C9691C1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17628490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39844DEC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3AE26C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6B11BA0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21A079E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5BA2FBE8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16A6E660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1BE0A45A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140DE25F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73B20989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1024C15C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6D1AB22C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3432345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050E350A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0D156ECB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0A481108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09C204A0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733821BF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4B73A25C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E287492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610CD40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442E622A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4278AE6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AC6F098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D08CEE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48C4958B" w14:textId="791CD59B" w:rsidR="00F50B99" w:rsidRPr="00E060A4" w:rsidRDefault="00E060A4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Утвержден</w:t>
      </w:r>
      <w:r w:rsidR="00362B73" w:rsidRPr="00E060A4">
        <w:rPr>
          <w:szCs w:val="28"/>
          <w:lang w:eastAsia="ru-RU"/>
        </w:rPr>
        <w:t xml:space="preserve"> </w:t>
      </w:r>
    </w:p>
    <w:p w14:paraId="73463F24" w14:textId="38A9DDF2" w:rsidR="00362B73" w:rsidRPr="00E060A4" w:rsidRDefault="00362B73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 w:rsidRPr="00E060A4">
        <w:rPr>
          <w:szCs w:val="28"/>
          <w:lang w:eastAsia="ru-RU"/>
        </w:rPr>
        <w:t xml:space="preserve">Решением Думы </w:t>
      </w:r>
    </w:p>
    <w:p w14:paraId="09A89857" w14:textId="6E184AAC" w:rsidR="00362B73" w:rsidRPr="00E060A4" w:rsidRDefault="00362B73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 w:rsidRPr="00E060A4">
        <w:rPr>
          <w:szCs w:val="28"/>
          <w:lang w:eastAsia="ru-RU"/>
        </w:rPr>
        <w:t>Байкаловского сельского поселения</w:t>
      </w:r>
    </w:p>
    <w:p w14:paraId="23E8FA8E" w14:textId="77777777" w:rsidR="00362B73" w:rsidRPr="00E060A4" w:rsidRDefault="00362B73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 w:rsidRPr="00E060A4">
        <w:rPr>
          <w:szCs w:val="28"/>
          <w:lang w:eastAsia="ru-RU"/>
        </w:rPr>
        <w:t>Байкаловского муниципального района</w:t>
      </w:r>
    </w:p>
    <w:p w14:paraId="3BE0CEDC" w14:textId="77777777" w:rsidR="00362B73" w:rsidRPr="00E060A4" w:rsidRDefault="00362B73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 w:rsidRPr="00E060A4">
        <w:rPr>
          <w:szCs w:val="28"/>
          <w:lang w:eastAsia="ru-RU"/>
        </w:rPr>
        <w:t>Свердловской области</w:t>
      </w:r>
    </w:p>
    <w:p w14:paraId="3A6CAD62" w14:textId="5B915687" w:rsidR="00362B73" w:rsidRPr="00E060A4" w:rsidRDefault="00F50B99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 w:rsidRPr="00E060A4">
        <w:rPr>
          <w:szCs w:val="28"/>
          <w:lang w:eastAsia="ru-RU"/>
        </w:rPr>
        <w:t>от 31.08.2021 № 243</w:t>
      </w:r>
    </w:p>
    <w:p w14:paraId="76444BCF" w14:textId="30A93143" w:rsidR="00362B73" w:rsidRPr="00E060A4" w:rsidRDefault="00362B73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 w:rsidRPr="00E060A4">
        <w:rPr>
          <w:szCs w:val="28"/>
          <w:lang w:eastAsia="ru-RU"/>
        </w:rPr>
        <w:t xml:space="preserve"> ( в редакции от </w:t>
      </w:r>
      <w:r w:rsidR="006A282A" w:rsidRPr="00E060A4">
        <w:rPr>
          <w:szCs w:val="28"/>
          <w:lang w:eastAsia="ru-RU"/>
        </w:rPr>
        <w:t>24.02.2023  №264</w:t>
      </w:r>
      <w:r w:rsidRPr="00E060A4">
        <w:rPr>
          <w:szCs w:val="28"/>
          <w:lang w:eastAsia="ru-RU"/>
        </w:rPr>
        <w:t>)</w:t>
      </w:r>
    </w:p>
    <w:p w14:paraId="351D41C8" w14:textId="77777777" w:rsidR="00362B73" w:rsidRPr="00362B73" w:rsidRDefault="00362B73" w:rsidP="00362B73">
      <w:pPr>
        <w:widowControl w:val="0"/>
        <w:autoSpaceDN w:val="0"/>
        <w:textAlignment w:val="baseline"/>
        <w:rPr>
          <w:rFonts w:eastAsia="Calibri"/>
          <w:color w:val="000000"/>
          <w:lang w:eastAsia="en-US"/>
        </w:rPr>
      </w:pPr>
    </w:p>
    <w:p w14:paraId="3A90D737" w14:textId="77777777" w:rsidR="00F50B99" w:rsidRPr="00F50B99" w:rsidRDefault="00F50B99" w:rsidP="00F50B99">
      <w:pPr>
        <w:widowControl w:val="0"/>
        <w:autoSpaceDN w:val="0"/>
        <w:textAlignment w:val="baseline"/>
        <w:rPr>
          <w:rFonts w:eastAsia="Calibri"/>
          <w:color w:val="000000"/>
          <w:sz w:val="28"/>
          <w:lang w:eastAsia="en-US"/>
        </w:rPr>
      </w:pPr>
    </w:p>
    <w:p w14:paraId="125CE884" w14:textId="4897A89D" w:rsidR="00E060A4" w:rsidRPr="00E060A4" w:rsidRDefault="00E060A4" w:rsidP="00E060A4">
      <w:pPr>
        <w:tabs>
          <w:tab w:val="left" w:pos="4140"/>
        </w:tabs>
        <w:ind w:left="426"/>
        <w:jc w:val="center"/>
        <w:rPr>
          <w:sz w:val="28"/>
        </w:rPr>
      </w:pPr>
      <w:r w:rsidRPr="00E060A4">
        <w:rPr>
          <w:sz w:val="28"/>
        </w:rPr>
        <w:t>Перечень индикаторов риска нарушения обязательных требований</w:t>
      </w:r>
    </w:p>
    <w:p w14:paraId="1150C06F" w14:textId="77777777" w:rsidR="00E060A4" w:rsidRPr="00E060A4" w:rsidRDefault="00E060A4" w:rsidP="00E060A4">
      <w:pPr>
        <w:tabs>
          <w:tab w:val="left" w:pos="4140"/>
        </w:tabs>
        <w:ind w:left="426"/>
        <w:jc w:val="center"/>
        <w:rPr>
          <w:sz w:val="28"/>
        </w:rPr>
      </w:pPr>
      <w:r w:rsidRPr="00E060A4">
        <w:rPr>
          <w:sz w:val="28"/>
        </w:rPr>
        <w:t>при осуществлении муниципального контроля в сфере благоустройства</w:t>
      </w:r>
    </w:p>
    <w:p w14:paraId="75025A22" w14:textId="61F329CE" w:rsidR="00DE7CA6" w:rsidRPr="00457A28" w:rsidRDefault="00E060A4" w:rsidP="00E060A4">
      <w:pPr>
        <w:tabs>
          <w:tab w:val="left" w:pos="4140"/>
        </w:tabs>
        <w:ind w:left="426"/>
        <w:jc w:val="center"/>
        <w:rPr>
          <w:sz w:val="28"/>
        </w:rPr>
      </w:pPr>
      <w:r w:rsidRPr="00E060A4">
        <w:rPr>
          <w:sz w:val="28"/>
        </w:rPr>
        <w:t>в Байкаловском сельском поселении</w:t>
      </w:r>
    </w:p>
    <w:p w14:paraId="7648D0FF" w14:textId="77777777" w:rsidR="00DE7CA6" w:rsidRPr="00457A28" w:rsidRDefault="00DE7CA6" w:rsidP="006A2A18">
      <w:pPr>
        <w:ind w:left="426"/>
        <w:jc w:val="center"/>
        <w:rPr>
          <w:sz w:val="28"/>
        </w:rPr>
      </w:pPr>
    </w:p>
    <w:p w14:paraId="6DB6C4E6" w14:textId="7D2C74A2" w:rsidR="00E060A4" w:rsidRPr="00E060A4" w:rsidRDefault="00E060A4" w:rsidP="00E060A4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благоустройства, таких как:</w:t>
      </w:r>
    </w:p>
    <w:p w14:paraId="17AC9342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 xml:space="preserve">наличие мусора и иных отходов производства и потребления </w:t>
      </w:r>
      <w:r w:rsidRPr="00E060A4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на прилегающей территории или на иных территориях общего пользования; </w:t>
      </w:r>
    </w:p>
    <w:p w14:paraId="529A0D70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 xml:space="preserve">наличие на прилегающей территории карантинных, ядовитых и сорных растений, порубочных остатков деревьев и кустарников; </w:t>
      </w:r>
    </w:p>
    <w:p w14:paraId="7B025FF2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 также на иных элементах благоустройства и в общественных местах;</w:t>
      </w:r>
    </w:p>
    <w:p w14:paraId="2527B416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наличие препятствующей свободному и безопасному проходу граждан наледи на прилегающих территориях;</w:t>
      </w:r>
    </w:p>
    <w:p w14:paraId="7F347C7E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 xml:space="preserve">наличие сосулек на кровлях зданий, сооружений; </w:t>
      </w:r>
    </w:p>
    <w:p w14:paraId="1B98D913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1CC6593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 xml:space="preserve">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296190AB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осуществление земляных работ без разрешения на их осуществление либо с превышением срока действия такого разрешения; </w:t>
      </w:r>
    </w:p>
    <w:p w14:paraId="1EF7C8EA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создание препятствий для свободного прохода к зданиям и входам в них, а также для свободных въездов во дворы, обеспечения безопасности пешеходов и безопасного пешеходного движения, включая инвалидов и другие маломобильные группы населения, при осуществлении земляных работ;</w:t>
      </w:r>
    </w:p>
    <w:p w14:paraId="0B2CF28E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 такими документами;</w:t>
      </w:r>
    </w:p>
    <w:p w14:paraId="5661FA91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выпас сельскохозяйственных животных и птиц на территориях общего пользования.</w:t>
      </w:r>
    </w:p>
    <w:p w14:paraId="07D6635F" w14:textId="623BA181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 xml:space="preserve">2. Наличие 2-х и более протоколов об административных правонарушениях, составленных в течение календарного года в отношении контролируемого лица по </w:t>
      </w:r>
      <w:r w:rsidRPr="00E060A4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результатам контрольных (надзорных) мероприятий, проведенных в рамках муниципального контроля в сфере благоустройства.</w:t>
      </w:r>
    </w:p>
    <w:p w14:paraId="46AEED0E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p w14:paraId="6286B035" w14:textId="361F7E45" w:rsidR="00DE7CA6" w:rsidRPr="00457A28" w:rsidRDefault="00DE7CA6" w:rsidP="00E060A4">
      <w:pPr>
        <w:tabs>
          <w:tab w:val="left" w:pos="1335"/>
        </w:tabs>
        <w:ind w:left="426"/>
        <w:rPr>
          <w:sz w:val="28"/>
        </w:rPr>
      </w:pPr>
    </w:p>
    <w:p w14:paraId="6422DEE8" w14:textId="77777777" w:rsidR="00DE7CA6" w:rsidRPr="00457A28" w:rsidRDefault="00DE7CA6" w:rsidP="006A2A18">
      <w:pPr>
        <w:ind w:left="426"/>
        <w:jc w:val="center"/>
        <w:rPr>
          <w:sz w:val="28"/>
        </w:rPr>
      </w:pPr>
    </w:p>
    <w:p w14:paraId="28CE5B93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0F9BE275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6A4B63FD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6947D7AB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0429B782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4F71976B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3CACF9E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268BC1E2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A99BAA4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69A009D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6D167B79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128BB524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14B0D403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EC237D4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BE49775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6B933C5E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0A7FCC53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63CE4E76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7CA4FB8D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605345A2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75A349F7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14597B13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47D3426C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0EA7FDC2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DBEAAC1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76A99F8D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645AE493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0DFFBB17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26B9131C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0BC4D71A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0D0A5E84" w14:textId="77777777" w:rsidR="00457A28" w:rsidRDefault="00457A28" w:rsidP="006A2A18">
      <w:pPr>
        <w:ind w:left="426"/>
        <w:jc w:val="center"/>
        <w:rPr>
          <w:sz w:val="28"/>
          <w:szCs w:val="28"/>
        </w:rPr>
      </w:pPr>
    </w:p>
    <w:p w14:paraId="61D8B881" w14:textId="77777777" w:rsidR="00457A28" w:rsidRDefault="00457A28" w:rsidP="006A2A18">
      <w:pPr>
        <w:ind w:left="426"/>
        <w:jc w:val="center"/>
        <w:rPr>
          <w:sz w:val="28"/>
          <w:szCs w:val="28"/>
        </w:rPr>
      </w:pPr>
    </w:p>
    <w:p w14:paraId="522B22CD" w14:textId="77777777" w:rsidR="00457A28" w:rsidRDefault="00457A28" w:rsidP="006A2A18">
      <w:pPr>
        <w:ind w:left="426"/>
        <w:jc w:val="center"/>
        <w:rPr>
          <w:sz w:val="28"/>
          <w:szCs w:val="28"/>
        </w:rPr>
      </w:pPr>
    </w:p>
    <w:p w14:paraId="5BE2E890" w14:textId="77777777" w:rsidR="00457A28" w:rsidRDefault="00457A28" w:rsidP="006A2A18">
      <w:pPr>
        <w:ind w:left="426"/>
        <w:jc w:val="center"/>
        <w:rPr>
          <w:sz w:val="28"/>
          <w:szCs w:val="28"/>
        </w:rPr>
      </w:pPr>
    </w:p>
    <w:p w14:paraId="2B00D134" w14:textId="77777777" w:rsidR="00457A28" w:rsidRDefault="00457A28" w:rsidP="006A2A18">
      <w:pPr>
        <w:ind w:left="426"/>
        <w:jc w:val="center"/>
        <w:rPr>
          <w:sz w:val="28"/>
          <w:szCs w:val="28"/>
        </w:rPr>
      </w:pPr>
    </w:p>
    <w:p w14:paraId="197CAA1C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E96A759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2D8376BE" w14:textId="77777777" w:rsidR="00E060A4" w:rsidRDefault="00E060A4" w:rsidP="00DE7CA6">
      <w:pPr>
        <w:ind w:left="426"/>
        <w:jc w:val="center"/>
        <w:rPr>
          <w:sz w:val="28"/>
          <w:szCs w:val="28"/>
        </w:rPr>
      </w:pPr>
    </w:p>
    <w:p w14:paraId="276F35A9" w14:textId="77777777" w:rsidR="00E060A4" w:rsidRDefault="00E060A4" w:rsidP="00DE7CA6">
      <w:pPr>
        <w:ind w:left="426"/>
        <w:jc w:val="center"/>
        <w:rPr>
          <w:sz w:val="28"/>
          <w:szCs w:val="28"/>
        </w:rPr>
      </w:pPr>
    </w:p>
    <w:p w14:paraId="24AFB7FE" w14:textId="77777777" w:rsidR="00E060A4" w:rsidRDefault="00E060A4" w:rsidP="00DE7CA6">
      <w:pPr>
        <w:ind w:left="426"/>
        <w:jc w:val="center"/>
        <w:rPr>
          <w:sz w:val="28"/>
          <w:szCs w:val="28"/>
        </w:rPr>
      </w:pPr>
    </w:p>
    <w:p w14:paraId="1D14230B" w14:textId="77777777" w:rsidR="002D155D" w:rsidRPr="002D155D" w:rsidRDefault="002D155D" w:rsidP="002D155D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2D155D">
        <w:rPr>
          <w:rFonts w:eastAsiaTheme="minorHAnsi"/>
          <w:sz w:val="28"/>
          <w:szCs w:val="28"/>
          <w:lang w:eastAsia="en-US"/>
        </w:rPr>
        <w:lastRenderedPageBreak/>
        <w:t>Пояснительная записка</w:t>
      </w:r>
    </w:p>
    <w:p w14:paraId="289110C6" w14:textId="77777777" w:rsidR="002D155D" w:rsidRPr="002D155D" w:rsidRDefault="002D155D" w:rsidP="002D155D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2D155D">
        <w:rPr>
          <w:rFonts w:eastAsiaTheme="minorHAnsi"/>
          <w:sz w:val="28"/>
          <w:szCs w:val="28"/>
          <w:lang w:eastAsia="en-US"/>
        </w:rPr>
        <w:t xml:space="preserve">к  проекту Решения Думы  Байкаловского сельского поселения </w:t>
      </w:r>
    </w:p>
    <w:p w14:paraId="556F1D16" w14:textId="77777777" w:rsidR="002D155D" w:rsidRPr="002D155D" w:rsidRDefault="002D155D" w:rsidP="002D155D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2D155D">
        <w:rPr>
          <w:rFonts w:eastAsiaTheme="minorHAnsi"/>
          <w:sz w:val="28"/>
          <w:szCs w:val="28"/>
          <w:lang w:eastAsia="en-US"/>
        </w:rPr>
        <w:t xml:space="preserve">«О внесении изменений в Положение о муниципальном контроле </w:t>
      </w:r>
    </w:p>
    <w:p w14:paraId="22BBACA9" w14:textId="77777777" w:rsidR="002D155D" w:rsidRPr="002D155D" w:rsidRDefault="002D155D" w:rsidP="002D155D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2D155D">
        <w:rPr>
          <w:rFonts w:eastAsiaTheme="minorHAnsi"/>
          <w:sz w:val="28"/>
          <w:szCs w:val="28"/>
          <w:lang w:eastAsia="en-US"/>
        </w:rPr>
        <w:t xml:space="preserve">в сфере благоустройства Байкаловского сельского поселения, утвержденное Решением Думы Байкаловского сельского поселения от 31.08.2021 №243 </w:t>
      </w:r>
    </w:p>
    <w:p w14:paraId="29447871" w14:textId="47351448" w:rsidR="002D155D" w:rsidRPr="002D155D" w:rsidRDefault="002D155D" w:rsidP="002D155D">
      <w:pPr>
        <w:suppressAutoHyphens w:val="0"/>
        <w:jc w:val="center"/>
        <w:rPr>
          <w:sz w:val="28"/>
          <w:szCs w:val="28"/>
        </w:rPr>
      </w:pPr>
      <w:r w:rsidRPr="002D155D">
        <w:rPr>
          <w:rFonts w:eastAsiaTheme="minorHAnsi"/>
          <w:sz w:val="28"/>
          <w:szCs w:val="28"/>
          <w:lang w:eastAsia="en-US"/>
        </w:rPr>
        <w:t>(с изм. от 24.02.2022 №264)</w:t>
      </w:r>
      <w:r w:rsidRPr="002D155D">
        <w:rPr>
          <w:sz w:val="28"/>
          <w:szCs w:val="28"/>
        </w:rPr>
        <w:t>»</w:t>
      </w:r>
    </w:p>
    <w:p w14:paraId="03C7B487" w14:textId="77777777" w:rsidR="00DE7CA6" w:rsidRPr="00D602D2" w:rsidRDefault="00DE7CA6" w:rsidP="00DE7CA6">
      <w:pPr>
        <w:ind w:left="426"/>
        <w:jc w:val="center"/>
        <w:rPr>
          <w:sz w:val="28"/>
          <w:szCs w:val="28"/>
        </w:rPr>
      </w:pPr>
    </w:p>
    <w:p w14:paraId="26291933" w14:textId="098E9A78" w:rsidR="00E060A4" w:rsidRDefault="00DE7CA6" w:rsidP="00E060A4">
      <w:pPr>
        <w:jc w:val="both"/>
        <w:rPr>
          <w:sz w:val="28"/>
          <w:szCs w:val="28"/>
        </w:rPr>
      </w:pPr>
      <w:r w:rsidRPr="00D602D2">
        <w:rPr>
          <w:sz w:val="28"/>
          <w:szCs w:val="28"/>
        </w:rPr>
        <w:tab/>
        <w:t>Проект Решения Думы Байкаловского сельского поселения Байкаловского муниципального района Свердловской области «</w:t>
      </w:r>
      <w:r w:rsidR="00E060A4" w:rsidRPr="00E060A4">
        <w:rPr>
          <w:sz w:val="28"/>
          <w:szCs w:val="28"/>
        </w:rPr>
        <w:t>О внесении изменений в Поло</w:t>
      </w:r>
      <w:r w:rsidR="00E060A4">
        <w:rPr>
          <w:sz w:val="28"/>
          <w:szCs w:val="28"/>
        </w:rPr>
        <w:t xml:space="preserve">жение о муниципальном контроле </w:t>
      </w:r>
      <w:r w:rsidR="00E060A4" w:rsidRPr="00E060A4">
        <w:rPr>
          <w:sz w:val="28"/>
          <w:szCs w:val="28"/>
        </w:rPr>
        <w:t>в сфере благоустройства Байкаловского сельского поселения, утвержденное Решением Думы Байкаловского сельског</w:t>
      </w:r>
      <w:r w:rsidR="00E060A4">
        <w:rPr>
          <w:sz w:val="28"/>
          <w:szCs w:val="28"/>
        </w:rPr>
        <w:t xml:space="preserve">о поселения от 31.08.2021 №243  </w:t>
      </w:r>
      <w:r w:rsidR="00E060A4" w:rsidRPr="00E060A4">
        <w:rPr>
          <w:sz w:val="28"/>
          <w:szCs w:val="28"/>
        </w:rPr>
        <w:t>(с изм. от 24.02.2022 №264)</w:t>
      </w:r>
      <w:r w:rsidR="00B53226" w:rsidRPr="00D602D2">
        <w:rPr>
          <w:sz w:val="28"/>
          <w:szCs w:val="28"/>
        </w:rPr>
        <w:t xml:space="preserve">» </w:t>
      </w:r>
      <w:r w:rsidR="00E060A4">
        <w:rPr>
          <w:sz w:val="28"/>
          <w:szCs w:val="28"/>
        </w:rPr>
        <w:t>разработан с целью актуализации  Перечня</w:t>
      </w:r>
      <w:r w:rsidR="00E060A4" w:rsidRPr="00E060A4">
        <w:rPr>
          <w:sz w:val="28"/>
          <w:szCs w:val="28"/>
        </w:rPr>
        <w:t xml:space="preserve"> индикаторов риска на</w:t>
      </w:r>
      <w:r w:rsidR="00E060A4">
        <w:rPr>
          <w:sz w:val="28"/>
          <w:szCs w:val="28"/>
        </w:rPr>
        <w:t xml:space="preserve">рушения обязательных требований </w:t>
      </w:r>
      <w:r w:rsidR="00E060A4" w:rsidRPr="00E060A4">
        <w:rPr>
          <w:sz w:val="28"/>
          <w:szCs w:val="28"/>
        </w:rPr>
        <w:t>при осуществлении муниципального к</w:t>
      </w:r>
      <w:r w:rsidR="00E060A4">
        <w:rPr>
          <w:sz w:val="28"/>
          <w:szCs w:val="28"/>
        </w:rPr>
        <w:t xml:space="preserve">онтроля в сфере благоустройства </w:t>
      </w:r>
      <w:r w:rsidR="00E060A4" w:rsidRPr="00E060A4">
        <w:rPr>
          <w:sz w:val="28"/>
          <w:szCs w:val="28"/>
        </w:rPr>
        <w:t>в Байкаловском сельском поселении</w:t>
      </w:r>
      <w:r w:rsidR="00E060A4">
        <w:rPr>
          <w:sz w:val="28"/>
          <w:szCs w:val="28"/>
        </w:rPr>
        <w:t>.</w:t>
      </w:r>
    </w:p>
    <w:p w14:paraId="6E2BAF26" w14:textId="2043FE4A" w:rsidR="00E060A4" w:rsidRDefault="00E060A4" w:rsidP="00E06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0A4">
        <w:rPr>
          <w:sz w:val="28"/>
          <w:szCs w:val="28"/>
        </w:rPr>
        <w:t>Индикаторы риска нарушения обязательных требований представляют собой сведения, которые могут быть выявлены или получены контрольным (надзорным) органом и которые по своему содержанию с высокой степенью вероятности свидетельствуют о наличии нарушений обязательных требований и риска причинения вреда (ущерба) охраняемым законом ценностям. При этом под охраняемыми законом ценностями понимаются жизнь, здоровье людей, нравственность, права и законные интересы граждан и организаций, животные, растения, окружающая среда, оборона страны и безопасность государства, объекты культурного наследия, ин</w:t>
      </w:r>
      <w:r>
        <w:rPr>
          <w:sz w:val="28"/>
          <w:szCs w:val="28"/>
        </w:rPr>
        <w:t xml:space="preserve">ые охраняемые законом ценности  </w:t>
      </w:r>
      <w:r w:rsidRPr="00E060A4">
        <w:rPr>
          <w:sz w:val="28"/>
          <w:szCs w:val="28"/>
        </w:rPr>
        <w:t xml:space="preserve">(часть 1 статьи 5 Федерального закона </w:t>
      </w:r>
      <w:r>
        <w:rPr>
          <w:sz w:val="28"/>
          <w:szCs w:val="28"/>
        </w:rPr>
        <w:t xml:space="preserve">от 31 июля 2020 года № 247-ФЗ </w:t>
      </w:r>
      <w:r w:rsidRPr="00E060A4">
        <w:rPr>
          <w:sz w:val="28"/>
          <w:szCs w:val="28"/>
        </w:rPr>
        <w:t>«Об обязательных требованиях в Российской Федерации»).</w:t>
      </w:r>
    </w:p>
    <w:p w14:paraId="1CEB3F04" w14:textId="67AB8837" w:rsidR="00E060A4" w:rsidRDefault="00E060A4" w:rsidP="00E06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0A4">
        <w:rPr>
          <w:sz w:val="28"/>
          <w:szCs w:val="28"/>
        </w:rPr>
        <w:t>В силу этого в формулировках индикаторов риска нарушения обязательных требований должно быть отражено содержание соответствующих видов сведений</w:t>
      </w:r>
      <w:r>
        <w:rPr>
          <w:sz w:val="28"/>
          <w:szCs w:val="28"/>
        </w:rPr>
        <w:t>.</w:t>
      </w:r>
    </w:p>
    <w:p w14:paraId="13C27E50" w14:textId="2D22B85F" w:rsidR="00E060A4" w:rsidRDefault="00E060A4" w:rsidP="00E06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Министерство</w:t>
      </w:r>
      <w:r w:rsidR="002D155D">
        <w:rPr>
          <w:sz w:val="28"/>
          <w:szCs w:val="28"/>
        </w:rPr>
        <w:t>м</w:t>
      </w:r>
      <w:r>
        <w:rPr>
          <w:sz w:val="28"/>
          <w:szCs w:val="28"/>
        </w:rPr>
        <w:t xml:space="preserve"> энергетики </w:t>
      </w:r>
      <w:r w:rsidRPr="00E060A4">
        <w:rPr>
          <w:sz w:val="28"/>
          <w:szCs w:val="28"/>
        </w:rPr>
        <w:t>и жилищно-коммунального хозяйства Свердловской области</w:t>
      </w:r>
      <w:r>
        <w:rPr>
          <w:sz w:val="28"/>
          <w:szCs w:val="28"/>
        </w:rPr>
        <w:t xml:space="preserve"> </w:t>
      </w:r>
      <w:r w:rsidR="002D155D">
        <w:rPr>
          <w:sz w:val="28"/>
          <w:szCs w:val="28"/>
        </w:rPr>
        <w:t xml:space="preserve">подготовлены рекомендуемые </w:t>
      </w:r>
      <w:r w:rsidR="002D155D" w:rsidRPr="002D155D">
        <w:rPr>
          <w:sz w:val="28"/>
          <w:szCs w:val="28"/>
        </w:rPr>
        <w:t>как пример правомерного определения индикаторов риска нарушения обязательных требований, увязанных с конкретными требованиями правил благоустройства территории муниципального образования и подразумевающих вероятность риска причинения вреда (ущерба) охраняемым законом ценностям, применять следующие индикаторы риска (указаны в Приложении №3)</w:t>
      </w:r>
      <w:r w:rsidR="002D155D">
        <w:rPr>
          <w:sz w:val="28"/>
          <w:szCs w:val="28"/>
        </w:rPr>
        <w:t>.</w:t>
      </w:r>
    </w:p>
    <w:p w14:paraId="2DB49A1A" w14:textId="2C524CBD" w:rsidR="00DE7CA6" w:rsidRPr="00DE7CA6" w:rsidRDefault="00D602D2" w:rsidP="00B532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CA6" w:rsidRPr="00D602D2">
        <w:rPr>
          <w:sz w:val="28"/>
          <w:szCs w:val="28"/>
        </w:rPr>
        <w:t>Принятие Проекта не потребует расходования средств местного бюджета Байкаловского сельского поселения</w:t>
      </w:r>
      <w:r>
        <w:rPr>
          <w:sz w:val="28"/>
          <w:szCs w:val="28"/>
        </w:rPr>
        <w:t xml:space="preserve"> </w:t>
      </w:r>
      <w:r w:rsidR="00DE7CA6" w:rsidRPr="00D602D2">
        <w:rPr>
          <w:sz w:val="28"/>
          <w:szCs w:val="28"/>
        </w:rPr>
        <w:t>Байкаловского муниципального района Свердловской области не повлечет отмену или изменение иных муниципальных нормативных правовых актов.</w:t>
      </w:r>
    </w:p>
    <w:p w14:paraId="549EDD7E" w14:textId="77777777" w:rsidR="00DE7CA6" w:rsidRDefault="00DE7CA6" w:rsidP="00B53226">
      <w:pPr>
        <w:jc w:val="both"/>
        <w:rPr>
          <w:sz w:val="28"/>
          <w:szCs w:val="28"/>
        </w:rPr>
      </w:pPr>
    </w:p>
    <w:p w14:paraId="6DA414A5" w14:textId="77777777" w:rsidR="00DE7CA6" w:rsidRDefault="00DE7CA6" w:rsidP="00B53226">
      <w:pPr>
        <w:jc w:val="center"/>
        <w:rPr>
          <w:sz w:val="28"/>
          <w:szCs w:val="28"/>
        </w:rPr>
      </w:pPr>
    </w:p>
    <w:p w14:paraId="4AB8F108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6C97454" w14:textId="510292D6" w:rsidR="00DE7CA6" w:rsidRDefault="00D602D2" w:rsidP="003A42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 1 категории                                                            </w:t>
      </w:r>
      <w:r w:rsidR="00E060A4">
        <w:rPr>
          <w:sz w:val="28"/>
          <w:szCs w:val="28"/>
        </w:rPr>
        <w:t>Е.Ф. Кокшарова</w:t>
      </w:r>
    </w:p>
    <w:sectPr w:rsidR="00DE7CA6" w:rsidSect="006A2A18">
      <w:headerReference w:type="default" r:id="rId10"/>
      <w:headerReference w:type="first" r:id="rId11"/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A73E" w14:textId="77777777" w:rsidR="00B37E54" w:rsidRDefault="00B37E54">
      <w:r>
        <w:separator/>
      </w:r>
    </w:p>
  </w:endnote>
  <w:endnote w:type="continuationSeparator" w:id="0">
    <w:p w14:paraId="2CFE3E37" w14:textId="77777777" w:rsidR="00B37E54" w:rsidRDefault="00B3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590B" w14:textId="77777777" w:rsidR="00B37E54" w:rsidRDefault="00B37E54">
      <w:r>
        <w:separator/>
      </w:r>
    </w:p>
  </w:footnote>
  <w:footnote w:type="continuationSeparator" w:id="0">
    <w:p w14:paraId="6058DAFF" w14:textId="77777777" w:rsidR="00B37E54" w:rsidRDefault="00B3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C914" w14:textId="77777777" w:rsidR="00600195" w:rsidRDefault="0060019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C0B0" w14:textId="77777777" w:rsidR="00600195" w:rsidRDefault="00600195">
    <w:pPr>
      <w:pStyle w:val="a9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909F88"/>
    <w:lvl w:ilvl="0">
      <w:numFmt w:val="bullet"/>
      <w:lvlText w:val="*"/>
      <w:lvlJc w:val="left"/>
    </w:lvl>
  </w:abstractNum>
  <w:abstractNum w:abstractNumId="1" w15:restartNumberingAfterBreak="0">
    <w:nsid w:val="071309F7"/>
    <w:multiLevelType w:val="multilevel"/>
    <w:tmpl w:val="17927F28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174B56"/>
    <w:multiLevelType w:val="multilevel"/>
    <w:tmpl w:val="FDFE971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 w15:restartNumberingAfterBreak="0">
    <w:nsid w:val="0CB3650A"/>
    <w:multiLevelType w:val="multilevel"/>
    <w:tmpl w:val="D38A17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050951"/>
    <w:multiLevelType w:val="hybridMultilevel"/>
    <w:tmpl w:val="27C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D5F"/>
    <w:multiLevelType w:val="multilevel"/>
    <w:tmpl w:val="17B28CD0"/>
    <w:lvl w:ilvl="0">
      <w:start w:val="110"/>
      <w:numFmt w:val="decimal"/>
      <w:lvlText w:val="%1."/>
      <w:lvlJc w:val="left"/>
      <w:pPr>
        <w:ind w:left="988" w:hanging="42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2334E8"/>
    <w:multiLevelType w:val="multilevel"/>
    <w:tmpl w:val="720216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3EB024D0"/>
    <w:multiLevelType w:val="multilevel"/>
    <w:tmpl w:val="02A614EC"/>
    <w:lvl w:ilvl="0">
      <w:start w:val="154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5A0949"/>
    <w:multiLevelType w:val="multilevel"/>
    <w:tmpl w:val="DBA4CF96"/>
    <w:lvl w:ilvl="0">
      <w:start w:val="33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6643FE"/>
    <w:multiLevelType w:val="multilevel"/>
    <w:tmpl w:val="5A52952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6B019BA"/>
    <w:multiLevelType w:val="hybridMultilevel"/>
    <w:tmpl w:val="87D45712"/>
    <w:lvl w:ilvl="0" w:tplc="2E1C4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02113175">
    <w:abstractNumId w:val="10"/>
  </w:num>
  <w:num w:numId="2" w16cid:durableId="326059190">
    <w:abstractNumId w:val="3"/>
  </w:num>
  <w:num w:numId="3" w16cid:durableId="1778406694">
    <w:abstractNumId w:val="8"/>
  </w:num>
  <w:num w:numId="4" w16cid:durableId="1190755187">
    <w:abstractNumId w:val="5"/>
  </w:num>
  <w:num w:numId="5" w16cid:durableId="1882326807">
    <w:abstractNumId w:val="7"/>
  </w:num>
  <w:num w:numId="6" w16cid:durableId="254555977">
    <w:abstractNumId w:val="1"/>
  </w:num>
  <w:num w:numId="7" w16cid:durableId="820511096">
    <w:abstractNumId w:val="9"/>
  </w:num>
  <w:num w:numId="8" w16cid:durableId="1482429852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</w:num>
  <w:num w:numId="9" w16cid:durableId="1437752843">
    <w:abstractNumId w:val="6"/>
  </w:num>
  <w:num w:numId="10" w16cid:durableId="1594821940">
    <w:abstractNumId w:val="2"/>
  </w:num>
  <w:num w:numId="11" w16cid:durableId="3440174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 w16cid:durableId="1380663267">
    <w:abstractNumId w:val="4"/>
  </w:num>
  <w:num w:numId="13" w16cid:durableId="1755475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204B9"/>
    <w:rsid w:val="00034A01"/>
    <w:rsid w:val="00040130"/>
    <w:rsid w:val="00061406"/>
    <w:rsid w:val="0007313C"/>
    <w:rsid w:val="00074D97"/>
    <w:rsid w:val="000811B7"/>
    <w:rsid w:val="00092FEB"/>
    <w:rsid w:val="0009313E"/>
    <w:rsid w:val="0009723A"/>
    <w:rsid w:val="000C6DD3"/>
    <w:rsid w:val="000D30B6"/>
    <w:rsid w:val="000E4BD6"/>
    <w:rsid w:val="000E552F"/>
    <w:rsid w:val="000F1D1F"/>
    <w:rsid w:val="000F45B1"/>
    <w:rsid w:val="001039BB"/>
    <w:rsid w:val="00104C80"/>
    <w:rsid w:val="00105F6B"/>
    <w:rsid w:val="001102C4"/>
    <w:rsid w:val="00123249"/>
    <w:rsid w:val="00136792"/>
    <w:rsid w:val="0013683F"/>
    <w:rsid w:val="001460B4"/>
    <w:rsid w:val="00156802"/>
    <w:rsid w:val="00164FA6"/>
    <w:rsid w:val="001A27AA"/>
    <w:rsid w:val="001A58EE"/>
    <w:rsid w:val="001C41B8"/>
    <w:rsid w:val="001C7B36"/>
    <w:rsid w:val="001D0003"/>
    <w:rsid w:val="001D48F4"/>
    <w:rsid w:val="001E0865"/>
    <w:rsid w:val="001F03FB"/>
    <w:rsid w:val="00201259"/>
    <w:rsid w:val="00203B65"/>
    <w:rsid w:val="00204C52"/>
    <w:rsid w:val="002120DE"/>
    <w:rsid w:val="00224F40"/>
    <w:rsid w:val="00230AF8"/>
    <w:rsid w:val="00231FB8"/>
    <w:rsid w:val="00233DD8"/>
    <w:rsid w:val="002345A3"/>
    <w:rsid w:val="002408C9"/>
    <w:rsid w:val="002418C2"/>
    <w:rsid w:val="0024753E"/>
    <w:rsid w:val="00250FCC"/>
    <w:rsid w:val="00270255"/>
    <w:rsid w:val="002912D1"/>
    <w:rsid w:val="002B19BA"/>
    <w:rsid w:val="002B2131"/>
    <w:rsid w:val="002C0EA0"/>
    <w:rsid w:val="002D155D"/>
    <w:rsid w:val="00301774"/>
    <w:rsid w:val="00305B65"/>
    <w:rsid w:val="003300B3"/>
    <w:rsid w:val="00336DF9"/>
    <w:rsid w:val="00337DCC"/>
    <w:rsid w:val="003417F2"/>
    <w:rsid w:val="00354E98"/>
    <w:rsid w:val="00362B73"/>
    <w:rsid w:val="00366F0C"/>
    <w:rsid w:val="00367C0B"/>
    <w:rsid w:val="003946FF"/>
    <w:rsid w:val="003A4277"/>
    <w:rsid w:val="003B5AD1"/>
    <w:rsid w:val="003C18FF"/>
    <w:rsid w:val="003C3396"/>
    <w:rsid w:val="003D0C79"/>
    <w:rsid w:val="00404937"/>
    <w:rsid w:val="00421D1F"/>
    <w:rsid w:val="004222F4"/>
    <w:rsid w:val="00457526"/>
    <w:rsid w:val="00457A28"/>
    <w:rsid w:val="00460943"/>
    <w:rsid w:val="00476238"/>
    <w:rsid w:val="0047735F"/>
    <w:rsid w:val="00477ABE"/>
    <w:rsid w:val="004902AE"/>
    <w:rsid w:val="00495E7F"/>
    <w:rsid w:val="00496C8F"/>
    <w:rsid w:val="00497011"/>
    <w:rsid w:val="004B4934"/>
    <w:rsid w:val="004B7FAB"/>
    <w:rsid w:val="004C61F9"/>
    <w:rsid w:val="004E36C1"/>
    <w:rsid w:val="0050210A"/>
    <w:rsid w:val="00510008"/>
    <w:rsid w:val="00515C83"/>
    <w:rsid w:val="00517766"/>
    <w:rsid w:val="00526946"/>
    <w:rsid w:val="005300E8"/>
    <w:rsid w:val="00535B8D"/>
    <w:rsid w:val="00551796"/>
    <w:rsid w:val="005559EA"/>
    <w:rsid w:val="0056706E"/>
    <w:rsid w:val="0057044F"/>
    <w:rsid w:val="0057075C"/>
    <w:rsid w:val="0057246C"/>
    <w:rsid w:val="0058100C"/>
    <w:rsid w:val="00587A80"/>
    <w:rsid w:val="005B0224"/>
    <w:rsid w:val="005B5554"/>
    <w:rsid w:val="005B65CD"/>
    <w:rsid w:val="005F0281"/>
    <w:rsid w:val="005F3619"/>
    <w:rsid w:val="00600195"/>
    <w:rsid w:val="00626005"/>
    <w:rsid w:val="00633570"/>
    <w:rsid w:val="00641065"/>
    <w:rsid w:val="00652735"/>
    <w:rsid w:val="00665E56"/>
    <w:rsid w:val="006768FF"/>
    <w:rsid w:val="00690630"/>
    <w:rsid w:val="0069361C"/>
    <w:rsid w:val="006A0317"/>
    <w:rsid w:val="006A282A"/>
    <w:rsid w:val="006A2A18"/>
    <w:rsid w:val="006B1894"/>
    <w:rsid w:val="006B23C8"/>
    <w:rsid w:val="006B68E8"/>
    <w:rsid w:val="006D5290"/>
    <w:rsid w:val="006D74A9"/>
    <w:rsid w:val="00703FDC"/>
    <w:rsid w:val="00715136"/>
    <w:rsid w:val="0072563A"/>
    <w:rsid w:val="00726D52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0334B"/>
    <w:rsid w:val="00804081"/>
    <w:rsid w:val="008128A6"/>
    <w:rsid w:val="00821DB2"/>
    <w:rsid w:val="0084181F"/>
    <w:rsid w:val="00846570"/>
    <w:rsid w:val="00852930"/>
    <w:rsid w:val="0086042D"/>
    <w:rsid w:val="008663E3"/>
    <w:rsid w:val="00873E9A"/>
    <w:rsid w:val="00880702"/>
    <w:rsid w:val="008D0D47"/>
    <w:rsid w:val="008F4DF9"/>
    <w:rsid w:val="008F521A"/>
    <w:rsid w:val="009328CB"/>
    <w:rsid w:val="00951F72"/>
    <w:rsid w:val="00960D71"/>
    <w:rsid w:val="00962A53"/>
    <w:rsid w:val="00964D2E"/>
    <w:rsid w:val="00971BAA"/>
    <w:rsid w:val="009832D9"/>
    <w:rsid w:val="00987CCB"/>
    <w:rsid w:val="009A4711"/>
    <w:rsid w:val="009D1653"/>
    <w:rsid w:val="009D219F"/>
    <w:rsid w:val="009D77B7"/>
    <w:rsid w:val="00A10C39"/>
    <w:rsid w:val="00A15F15"/>
    <w:rsid w:val="00A2269C"/>
    <w:rsid w:val="00A30E1E"/>
    <w:rsid w:val="00A40330"/>
    <w:rsid w:val="00A43C70"/>
    <w:rsid w:val="00A55F4C"/>
    <w:rsid w:val="00A85949"/>
    <w:rsid w:val="00A920A0"/>
    <w:rsid w:val="00AA61C3"/>
    <w:rsid w:val="00AB42D9"/>
    <w:rsid w:val="00AB448A"/>
    <w:rsid w:val="00AB7842"/>
    <w:rsid w:val="00AE211E"/>
    <w:rsid w:val="00AF5E3E"/>
    <w:rsid w:val="00AF79F5"/>
    <w:rsid w:val="00B111D7"/>
    <w:rsid w:val="00B12A21"/>
    <w:rsid w:val="00B25428"/>
    <w:rsid w:val="00B31804"/>
    <w:rsid w:val="00B336B7"/>
    <w:rsid w:val="00B37E54"/>
    <w:rsid w:val="00B40E58"/>
    <w:rsid w:val="00B43844"/>
    <w:rsid w:val="00B51020"/>
    <w:rsid w:val="00B53226"/>
    <w:rsid w:val="00B54B1B"/>
    <w:rsid w:val="00B646A2"/>
    <w:rsid w:val="00B7026F"/>
    <w:rsid w:val="00B82307"/>
    <w:rsid w:val="00B93884"/>
    <w:rsid w:val="00BA75BB"/>
    <w:rsid w:val="00BE022B"/>
    <w:rsid w:val="00BF1677"/>
    <w:rsid w:val="00C24977"/>
    <w:rsid w:val="00C36CA9"/>
    <w:rsid w:val="00C434D1"/>
    <w:rsid w:val="00C70AB1"/>
    <w:rsid w:val="00C9242C"/>
    <w:rsid w:val="00C947B2"/>
    <w:rsid w:val="00C94D81"/>
    <w:rsid w:val="00CA1142"/>
    <w:rsid w:val="00CB2A87"/>
    <w:rsid w:val="00CC3B2F"/>
    <w:rsid w:val="00CD6668"/>
    <w:rsid w:val="00CE2982"/>
    <w:rsid w:val="00CE709B"/>
    <w:rsid w:val="00CF0751"/>
    <w:rsid w:val="00CF2323"/>
    <w:rsid w:val="00CF4C33"/>
    <w:rsid w:val="00D01919"/>
    <w:rsid w:val="00D05C90"/>
    <w:rsid w:val="00D16F3B"/>
    <w:rsid w:val="00D23D1B"/>
    <w:rsid w:val="00D23F6B"/>
    <w:rsid w:val="00D33B20"/>
    <w:rsid w:val="00D401C0"/>
    <w:rsid w:val="00D41FA8"/>
    <w:rsid w:val="00D5097B"/>
    <w:rsid w:val="00D602D2"/>
    <w:rsid w:val="00D87374"/>
    <w:rsid w:val="00D959E4"/>
    <w:rsid w:val="00DA5EB3"/>
    <w:rsid w:val="00DB4AF5"/>
    <w:rsid w:val="00DC35C9"/>
    <w:rsid w:val="00DD293F"/>
    <w:rsid w:val="00DE69D9"/>
    <w:rsid w:val="00DE7CA6"/>
    <w:rsid w:val="00DF20CA"/>
    <w:rsid w:val="00E0551B"/>
    <w:rsid w:val="00E060A4"/>
    <w:rsid w:val="00E26F71"/>
    <w:rsid w:val="00E33BAD"/>
    <w:rsid w:val="00E33D73"/>
    <w:rsid w:val="00E4280A"/>
    <w:rsid w:val="00E47D88"/>
    <w:rsid w:val="00E53097"/>
    <w:rsid w:val="00E6399D"/>
    <w:rsid w:val="00E75695"/>
    <w:rsid w:val="00E77C0C"/>
    <w:rsid w:val="00E967CF"/>
    <w:rsid w:val="00EA0DDA"/>
    <w:rsid w:val="00EB2315"/>
    <w:rsid w:val="00EE7F95"/>
    <w:rsid w:val="00EF272C"/>
    <w:rsid w:val="00EF38F0"/>
    <w:rsid w:val="00F01B4F"/>
    <w:rsid w:val="00F1456C"/>
    <w:rsid w:val="00F2467B"/>
    <w:rsid w:val="00F3096C"/>
    <w:rsid w:val="00F33495"/>
    <w:rsid w:val="00F50B99"/>
    <w:rsid w:val="00F7265A"/>
    <w:rsid w:val="00F72904"/>
    <w:rsid w:val="00F734A1"/>
    <w:rsid w:val="00F74FC6"/>
    <w:rsid w:val="00F76D60"/>
    <w:rsid w:val="00F973A1"/>
    <w:rsid w:val="00FB1509"/>
    <w:rsid w:val="00FB2C1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FCC"/>
  <w15:docId w15:val="{DF91F3F6-E362-4AD9-882A-8753F316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rsid w:val="008F521A"/>
    <w:pPr>
      <w:autoSpaceDN w:val="0"/>
      <w:spacing w:before="100" w:after="100"/>
      <w:textAlignment w:val="baseline"/>
      <w:outlineLvl w:val="0"/>
    </w:pPr>
    <w:rPr>
      <w:b/>
      <w:bCs/>
      <w:kern w:val="3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F521A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F521A"/>
  </w:style>
  <w:style w:type="paragraph" w:styleId="a9">
    <w:name w:val="header"/>
    <w:basedOn w:val="a"/>
    <w:link w:val="aa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8F521A"/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8F521A"/>
    <w:rPr>
      <w:rFonts w:ascii="Calibri" w:eastAsia="Calibri" w:hAnsi="Calibri" w:cs="Times New Roman"/>
    </w:rPr>
  </w:style>
  <w:style w:type="character" w:styleId="ad">
    <w:name w:val="annotation reference"/>
    <w:rsid w:val="008F521A"/>
    <w:rPr>
      <w:sz w:val="16"/>
      <w:szCs w:val="16"/>
    </w:rPr>
  </w:style>
  <w:style w:type="paragraph" w:styleId="ae">
    <w:name w:val="annotation text"/>
    <w:basedOn w:val="a"/>
    <w:link w:val="af"/>
    <w:rsid w:val="008F521A"/>
    <w:pPr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8F521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8F521A"/>
    <w:pPr>
      <w:spacing w:after="160" w:line="251" w:lineRule="auto"/>
    </w:pPr>
    <w:rPr>
      <w:b/>
      <w:bCs/>
    </w:rPr>
  </w:style>
  <w:style w:type="character" w:customStyle="1" w:styleId="af1">
    <w:name w:val="Тема примечания Знак"/>
    <w:basedOn w:val="af"/>
    <w:link w:val="af0"/>
    <w:rsid w:val="008F52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8F521A"/>
  </w:style>
  <w:style w:type="character" w:customStyle="1" w:styleId="nobr">
    <w:name w:val="nobr"/>
    <w:rsid w:val="008F521A"/>
  </w:style>
  <w:style w:type="paragraph" w:styleId="af2">
    <w:name w:val="Normal (Web)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styleId="af3">
    <w:name w:val="FollowedHyperlink"/>
    <w:rsid w:val="008F521A"/>
    <w:rPr>
      <w:color w:val="954F72"/>
      <w:u w:val="single"/>
    </w:rPr>
  </w:style>
  <w:style w:type="paragraph" w:styleId="af4">
    <w:name w:val="List Paragraph"/>
    <w:basedOn w:val="a"/>
    <w:rsid w:val="008F521A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F52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8F521A"/>
  </w:style>
  <w:style w:type="paragraph" w:customStyle="1" w:styleId="pt-000002">
    <w:name w:val="pt-000002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27">
    <w:name w:val="pt-a-000027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30">
    <w:name w:val="pt-a-000030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customStyle="1" w:styleId="pt-a0">
    <w:name w:val="pt-a0"/>
    <w:rsid w:val="008F521A"/>
  </w:style>
  <w:style w:type="character" w:customStyle="1" w:styleId="pt-000003">
    <w:name w:val="pt-000003"/>
    <w:rsid w:val="008F521A"/>
  </w:style>
  <w:style w:type="character" w:customStyle="1" w:styleId="pt-a0-000007">
    <w:name w:val="pt-a0-000007"/>
    <w:rsid w:val="008F521A"/>
  </w:style>
  <w:style w:type="numbering" w:customStyle="1" w:styleId="WWNum1aa">
    <w:name w:val="WWNum1aa"/>
    <w:basedOn w:val="a2"/>
    <w:rsid w:val="00367C0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oseleni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13</cp:revision>
  <cp:lastPrinted>2023-09-22T04:32:00Z</cp:lastPrinted>
  <dcterms:created xsi:type="dcterms:W3CDTF">2022-01-27T04:56:00Z</dcterms:created>
  <dcterms:modified xsi:type="dcterms:W3CDTF">2023-09-22T06:42:00Z</dcterms:modified>
</cp:coreProperties>
</file>