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2E2BAB2" w14:textId="314A66BB" w:rsidR="001A2BA9" w:rsidRDefault="001A2BA9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1FF1F34F" w:rsidR="0056706E" w:rsidRPr="00301774" w:rsidRDefault="001A2BA9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0505D2D2" w14:textId="1A4E2D04" w:rsidR="004B59F8" w:rsidRDefault="001A2BA9" w:rsidP="001A2BA9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3EA437A3" w:rsidR="00F44316" w:rsidRPr="00F44316" w:rsidRDefault="001A2BA9" w:rsidP="001A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    № </w:t>
      </w:r>
      <w:r w:rsidR="00F44316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2C80FD91" w14:textId="77777777" w:rsidR="00081952" w:rsidRDefault="00081952" w:rsidP="00F61920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14:paraId="75D31790" w14:textId="337763B3" w:rsidR="001A2BA9" w:rsidRDefault="00081952" w:rsidP="00BC608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A2BA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 </w:t>
      </w:r>
    </w:p>
    <w:p w14:paraId="6B8C5F2B" w14:textId="1C8E6AA2" w:rsidR="00081952" w:rsidRDefault="00081952" w:rsidP="00BC6089">
      <w:pPr>
        <w:suppressAutoHyphens w:val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 муниципа</w:t>
      </w:r>
      <w:r w:rsidR="00BC6089">
        <w:rPr>
          <w:b/>
          <w:sz w:val="28"/>
          <w:szCs w:val="28"/>
        </w:rPr>
        <w:t>льном образовании Байкаловском сельском поселении</w:t>
      </w:r>
      <w:r>
        <w:rPr>
          <w:b/>
          <w:sz w:val="28"/>
          <w:szCs w:val="28"/>
        </w:rPr>
        <w:t>»</w:t>
      </w:r>
    </w:p>
    <w:p w14:paraId="032BEE02" w14:textId="77777777" w:rsidR="00081952" w:rsidRDefault="00081952" w:rsidP="00F61920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14:paraId="1D4F7651" w14:textId="0C7ABB93" w:rsidR="001A2BA9" w:rsidRDefault="00081952" w:rsidP="00F619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1952">
        <w:rPr>
          <w:bCs/>
          <w:color w:val="000000"/>
          <w:sz w:val="28"/>
          <w:szCs w:val="28"/>
        </w:rPr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руководствуясь статьей 16 Устава Байкаловско</w:t>
      </w:r>
      <w:r>
        <w:rPr>
          <w:bCs/>
          <w:color w:val="000000"/>
          <w:sz w:val="28"/>
          <w:szCs w:val="28"/>
        </w:rPr>
        <w:t xml:space="preserve">го сельского поселения, Дума </w:t>
      </w:r>
      <w:r w:rsidRPr="00081952">
        <w:rPr>
          <w:bCs/>
          <w:color w:val="000000"/>
          <w:sz w:val="28"/>
          <w:szCs w:val="28"/>
        </w:rPr>
        <w:t>Байкаловского сельского поселения</w:t>
      </w:r>
      <w:r w:rsidR="006F64BA">
        <w:rPr>
          <w:sz w:val="28"/>
          <w:szCs w:val="28"/>
          <w:lang w:eastAsia="ru-RU"/>
        </w:rPr>
        <w:t>,</w:t>
      </w:r>
      <w:r w:rsidR="00E87DDD">
        <w:rPr>
          <w:sz w:val="28"/>
          <w:szCs w:val="28"/>
          <w:lang w:eastAsia="ru-RU"/>
        </w:rPr>
        <w:t xml:space="preserve"> </w:t>
      </w:r>
    </w:p>
    <w:p w14:paraId="19EC9224" w14:textId="1E9D8DA3" w:rsidR="00081952" w:rsidRDefault="00E87DDD" w:rsidP="001A2BA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14:paraId="2C679D6E" w14:textId="5E74199C" w:rsidR="00081952" w:rsidRPr="00081952" w:rsidRDefault="006F64BA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401D8" w:rsidRPr="005F4F43">
        <w:rPr>
          <w:sz w:val="28"/>
          <w:szCs w:val="28"/>
          <w:lang w:eastAsia="ru-RU"/>
        </w:rPr>
        <w:t xml:space="preserve">1. </w:t>
      </w:r>
      <w:r w:rsidR="00081952" w:rsidRPr="00081952">
        <w:rPr>
          <w:sz w:val="28"/>
          <w:szCs w:val="28"/>
          <w:lang w:eastAsia="ru-RU"/>
        </w:rPr>
        <w:t>Внести в решение Думы Байкаловского с</w:t>
      </w:r>
      <w:r w:rsidR="00081952">
        <w:rPr>
          <w:sz w:val="28"/>
          <w:szCs w:val="28"/>
          <w:lang w:eastAsia="ru-RU"/>
        </w:rPr>
        <w:t>ельского поселения от 13.07.2006</w:t>
      </w:r>
      <w:r w:rsidR="00081952" w:rsidRPr="00081952">
        <w:rPr>
          <w:sz w:val="28"/>
          <w:szCs w:val="28"/>
          <w:lang w:eastAsia="ru-RU"/>
        </w:rPr>
        <w:t xml:space="preserve"> №31 «Об утверждении Положения «О порядке организации и  проведения публичных слушаний  в муниципа</w:t>
      </w:r>
      <w:r w:rsidR="00BC6089">
        <w:rPr>
          <w:sz w:val="28"/>
          <w:szCs w:val="28"/>
          <w:lang w:eastAsia="ru-RU"/>
        </w:rPr>
        <w:t>льном образовании  Байкаловском сельском поселении</w:t>
      </w:r>
      <w:r w:rsidR="00081952" w:rsidRPr="00081952">
        <w:rPr>
          <w:sz w:val="28"/>
          <w:szCs w:val="28"/>
          <w:lang w:eastAsia="ru-RU"/>
        </w:rPr>
        <w:t xml:space="preserve">» </w:t>
      </w:r>
      <w:r w:rsidR="00081952">
        <w:rPr>
          <w:sz w:val="28"/>
          <w:szCs w:val="28"/>
          <w:lang w:eastAsia="ru-RU"/>
        </w:rPr>
        <w:t xml:space="preserve">(далее по тексту - Положение) </w:t>
      </w:r>
      <w:r w:rsidR="00081952" w:rsidRPr="00081952">
        <w:rPr>
          <w:sz w:val="28"/>
          <w:szCs w:val="28"/>
          <w:lang w:eastAsia="ru-RU"/>
        </w:rPr>
        <w:t>следующие изменения:</w:t>
      </w:r>
    </w:p>
    <w:p w14:paraId="1E0F519D" w14:textId="6DDF928A" w:rsidR="00081952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r w:rsidRPr="00081952">
        <w:rPr>
          <w:sz w:val="28"/>
          <w:szCs w:val="28"/>
          <w:lang w:eastAsia="ru-RU"/>
        </w:rPr>
        <w:t xml:space="preserve">Статью 7 Положения дополнить пунктом 5 следующего содержания:                        </w:t>
      </w: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>«5. Организация и проведение публичных слушаний с участием жителей Байкаловского сельского поселения Байкаловского муниципа</w:t>
      </w:r>
      <w:r>
        <w:rPr>
          <w:sz w:val="28"/>
          <w:szCs w:val="28"/>
          <w:lang w:eastAsia="ru-RU"/>
        </w:rPr>
        <w:t>л</w:t>
      </w:r>
      <w:r w:rsidRPr="00081952">
        <w:rPr>
          <w:sz w:val="28"/>
          <w:szCs w:val="28"/>
          <w:lang w:eastAsia="ru-RU"/>
        </w:rPr>
        <w:t>ьного района Свердловской области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 в порядке, установленном Правительством Российской Федерации.».</w:t>
      </w:r>
    </w:p>
    <w:p w14:paraId="4CBAC6E8" w14:textId="4176969B" w:rsidR="00081952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>2. Опубликовать нас</w:t>
      </w:r>
      <w:r>
        <w:rPr>
          <w:sz w:val="28"/>
          <w:szCs w:val="28"/>
          <w:lang w:eastAsia="ru-RU"/>
        </w:rPr>
        <w:t xml:space="preserve">тоящее решение в Информационном </w:t>
      </w:r>
      <w:r w:rsidRPr="00081952">
        <w:rPr>
          <w:sz w:val="28"/>
          <w:szCs w:val="28"/>
          <w:lang w:eastAsia="ru-RU"/>
        </w:rPr>
        <w:t>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346D8813" w14:textId="0DF71E06" w:rsid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 xml:space="preserve">3. Настоящее </w:t>
      </w:r>
      <w:r w:rsidR="001A2BA9">
        <w:rPr>
          <w:sz w:val="28"/>
          <w:szCs w:val="28"/>
          <w:lang w:eastAsia="ru-RU"/>
        </w:rPr>
        <w:t>р</w:t>
      </w:r>
      <w:r w:rsidRPr="00081952">
        <w:rPr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p w14:paraId="257455C9" w14:textId="77777777" w:rsidR="001A2BA9" w:rsidRPr="00081952" w:rsidRDefault="001A2BA9" w:rsidP="00081952">
      <w:pPr>
        <w:jc w:val="both"/>
        <w:rPr>
          <w:sz w:val="28"/>
          <w:szCs w:val="28"/>
          <w:lang w:eastAsia="ru-RU"/>
        </w:rPr>
      </w:pPr>
    </w:p>
    <w:p w14:paraId="79016720" w14:textId="5EF8ACBB" w:rsidR="00F44316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Председатель Думы </w:t>
      </w:r>
    </w:p>
    <w:p w14:paraId="4AB2BCF6" w14:textId="77777777" w:rsidR="001A2BA9" w:rsidRDefault="00F44316" w:rsidP="001A2BA9">
      <w:pPr>
        <w:ind w:left="360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4688A3D2" w14:textId="77777777" w:rsidR="001A2BA9" w:rsidRDefault="001A2BA9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19DFCB60" w:rsidR="00F44316" w:rsidRPr="00F44316" w:rsidRDefault="001A2BA9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</w:t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0376D954" w14:textId="3B6E8193" w:rsidR="00F61920" w:rsidRDefault="00F61920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58C71683" w14:textId="77777777" w:rsidR="007D49F6" w:rsidRDefault="00F44316" w:rsidP="001A2BA9">
      <w:pPr>
        <w:ind w:left="360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5C9A1F90" w:rsidR="00F44316" w:rsidRPr="00F44316" w:rsidRDefault="007D49F6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</w:t>
      </w:r>
      <w:r w:rsidR="001A2BA9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>Д.В. Лыжин</w:t>
      </w:r>
    </w:p>
    <w:p w14:paraId="33BDD687" w14:textId="7168F532" w:rsidR="00F44316" w:rsidRPr="00F44316" w:rsidRDefault="00F61920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1A2BA9">
      <w:pgSz w:w="11906" w:h="16838"/>
      <w:pgMar w:top="360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6465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81952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A2BA9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C6089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87DDD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1FEA250D-6933-4309-9B45-53D7D67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15</cp:revision>
  <cp:lastPrinted>2023-09-25T06:46:00Z</cp:lastPrinted>
  <dcterms:created xsi:type="dcterms:W3CDTF">2021-05-27T08:40:00Z</dcterms:created>
  <dcterms:modified xsi:type="dcterms:W3CDTF">2023-09-26T06:29:00Z</dcterms:modified>
</cp:coreProperties>
</file>