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26ED" w14:textId="77777777" w:rsidR="0056706E" w:rsidRDefault="00490CF2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 wp14:anchorId="013BE36B" wp14:editId="71901EB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4B09" w14:textId="77777777" w:rsidR="00B93884" w:rsidRDefault="00B93884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137A5231" w14:textId="70C74CFB" w:rsidR="0056706E" w:rsidRDefault="00B93884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28E13A36" w14:textId="3850BD1E" w:rsidR="00E85BE3" w:rsidRDefault="00E85BE3" w:rsidP="0057559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4EE9B70" w14:textId="446380CB" w:rsidR="007C0607" w:rsidRDefault="0056706E" w:rsidP="0057559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E85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40CDDFC5" w14:textId="4D5318BD" w:rsidR="0056706E" w:rsidRPr="007C0607" w:rsidRDefault="00B93884" w:rsidP="00575595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51A" w:rsidRPr="002E46D7">
        <w:rPr>
          <w:sz w:val="28"/>
          <w:szCs w:val="28"/>
        </w:rPr>
        <w:t>7</w:t>
      </w:r>
      <w:r w:rsidR="00E85BE3">
        <w:rPr>
          <w:sz w:val="28"/>
          <w:szCs w:val="28"/>
        </w:rPr>
        <w:t>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5725A">
        <w:rPr>
          <w:sz w:val="28"/>
          <w:szCs w:val="28"/>
        </w:rPr>
        <w:t>5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14:paraId="23611D4E" w14:textId="77777777" w:rsidR="00E0461B" w:rsidRDefault="00E0461B" w:rsidP="00575595">
      <w:pPr>
        <w:ind w:left="540"/>
        <w:jc w:val="center"/>
        <w:rPr>
          <w:color w:val="000000"/>
          <w:sz w:val="28"/>
          <w:szCs w:val="28"/>
        </w:rPr>
      </w:pPr>
    </w:p>
    <w:p w14:paraId="0260D2C9" w14:textId="0DB63D7A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57832B2E" w14:textId="77777777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</w:p>
    <w:p w14:paraId="5E1C6C76" w14:textId="36F0182F" w:rsidR="0056706E" w:rsidRPr="002E46D7" w:rsidRDefault="00E873E4" w:rsidP="00575595">
      <w:pPr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85BE3">
        <w:rPr>
          <w:color w:val="000000"/>
          <w:sz w:val="28"/>
          <w:szCs w:val="28"/>
        </w:rPr>
        <w:t xml:space="preserve"> </w:t>
      </w:r>
      <w:r w:rsidR="00F3351A">
        <w:rPr>
          <w:color w:val="000000"/>
          <w:sz w:val="28"/>
          <w:szCs w:val="28"/>
        </w:rPr>
        <w:t>апрел</w:t>
      </w:r>
      <w:r w:rsidR="00E85BE3">
        <w:rPr>
          <w:color w:val="000000"/>
          <w:sz w:val="28"/>
          <w:szCs w:val="28"/>
        </w:rPr>
        <w:t>я 202</w:t>
      </w:r>
      <w:r w:rsidR="00F3351A" w:rsidRPr="00F3351A">
        <w:rPr>
          <w:color w:val="000000"/>
          <w:sz w:val="28"/>
          <w:szCs w:val="28"/>
        </w:rPr>
        <w:t>3</w:t>
      </w:r>
      <w:r w:rsidR="0056706E">
        <w:rPr>
          <w:color w:val="000000"/>
          <w:sz w:val="28"/>
          <w:szCs w:val="28"/>
        </w:rPr>
        <w:t xml:space="preserve">г.                     </w:t>
      </w:r>
      <w:r w:rsidR="00575595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</w:t>
      </w:r>
    </w:p>
    <w:p w14:paraId="0379D92A" w14:textId="27616497" w:rsidR="0056706E" w:rsidRDefault="0056706E" w:rsidP="00575595">
      <w:pPr>
        <w:ind w:left="540"/>
        <w:jc w:val="center"/>
        <w:rPr>
          <w:color w:val="000000"/>
          <w:sz w:val="28"/>
          <w:szCs w:val="28"/>
        </w:rPr>
      </w:pPr>
    </w:p>
    <w:p w14:paraId="5E5CC600" w14:textId="77777777" w:rsidR="00E85BE3" w:rsidRDefault="00E85BE3" w:rsidP="00575595">
      <w:pPr>
        <w:ind w:left="540"/>
        <w:jc w:val="center"/>
        <w:rPr>
          <w:color w:val="000000"/>
          <w:sz w:val="28"/>
          <w:szCs w:val="28"/>
        </w:rPr>
      </w:pPr>
    </w:p>
    <w:p w14:paraId="2A324551" w14:textId="1C306BF3" w:rsidR="00E85BE3" w:rsidRPr="00E85BE3" w:rsidRDefault="009A351B" w:rsidP="00575595">
      <w:pPr>
        <w:ind w:left="54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Байкаловского сельского поселения Байкаловского муниципального района Свердловской области от 22.12.2022 №16 «</w:t>
      </w:r>
      <w:r w:rsidR="007C0607" w:rsidRPr="00E85BE3">
        <w:rPr>
          <w:b/>
          <w:bCs/>
          <w:sz w:val="28"/>
          <w:szCs w:val="28"/>
        </w:rPr>
        <w:t>О</w:t>
      </w:r>
      <w:r w:rsidR="00D00338" w:rsidRPr="00E85BE3">
        <w:rPr>
          <w:b/>
          <w:bCs/>
          <w:sz w:val="28"/>
          <w:szCs w:val="28"/>
        </w:rPr>
        <w:t xml:space="preserve">б утверждении документации проекта планировки и межевания территории для строительства </w:t>
      </w:r>
      <w:r w:rsidR="009C141A" w:rsidRPr="00E85BE3">
        <w:rPr>
          <w:b/>
          <w:bCs/>
          <w:sz w:val="28"/>
          <w:szCs w:val="28"/>
        </w:rPr>
        <w:t>авто</w:t>
      </w:r>
      <w:r w:rsidR="005623CE">
        <w:rPr>
          <w:b/>
          <w:bCs/>
          <w:sz w:val="28"/>
          <w:szCs w:val="28"/>
        </w:rPr>
        <w:t>матическо</w:t>
      </w:r>
      <w:r w:rsidR="009C141A" w:rsidRPr="00E85BE3">
        <w:rPr>
          <w:b/>
          <w:bCs/>
          <w:sz w:val="28"/>
          <w:szCs w:val="28"/>
        </w:rPr>
        <w:t>й газораспределительной станции в Байкаловском</w:t>
      </w:r>
      <w:r w:rsidR="00762AC5" w:rsidRPr="00E85BE3">
        <w:rPr>
          <w:b/>
          <w:bCs/>
          <w:sz w:val="28"/>
          <w:szCs w:val="28"/>
        </w:rPr>
        <w:t xml:space="preserve"> </w:t>
      </w:r>
      <w:r w:rsidR="009C141A" w:rsidRPr="00E85BE3">
        <w:rPr>
          <w:b/>
          <w:bCs/>
          <w:sz w:val="28"/>
          <w:szCs w:val="28"/>
        </w:rPr>
        <w:t>муниципальном районе</w:t>
      </w:r>
      <w:r w:rsidR="00762AC5" w:rsidRPr="00E85BE3">
        <w:rPr>
          <w:b/>
          <w:bCs/>
          <w:sz w:val="28"/>
          <w:szCs w:val="28"/>
        </w:rPr>
        <w:t xml:space="preserve"> Свердловской области</w:t>
      </w:r>
      <w:r>
        <w:rPr>
          <w:b/>
          <w:bCs/>
          <w:sz w:val="28"/>
          <w:szCs w:val="28"/>
        </w:rPr>
        <w:t>»</w:t>
      </w:r>
    </w:p>
    <w:p w14:paraId="5BCB8C23" w14:textId="77777777" w:rsidR="0056706E" w:rsidRPr="00D36E0A" w:rsidRDefault="0056706E" w:rsidP="00575595">
      <w:pPr>
        <w:pStyle w:val="ConsPlusNormal"/>
        <w:widowControl/>
        <w:ind w:left="540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ACC02A4" w14:textId="0338CC0E" w:rsidR="00846570" w:rsidRDefault="00D00338" w:rsidP="00575595">
      <w:pPr>
        <w:pStyle w:val="a4"/>
        <w:ind w:left="5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>Дума Байкаловского сельского поселения</w:t>
      </w:r>
    </w:p>
    <w:p w14:paraId="6F8E24F1" w14:textId="77777777" w:rsidR="00846570" w:rsidRDefault="00366BD0" w:rsidP="00575595">
      <w:pPr>
        <w:tabs>
          <w:tab w:val="left" w:pos="405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14:paraId="3B2C29D0" w14:textId="77777777" w:rsidR="007000C3" w:rsidRPr="007000C3" w:rsidRDefault="007000C3" w:rsidP="00575595">
      <w:pPr>
        <w:tabs>
          <w:tab w:val="left" w:pos="4050"/>
        </w:tabs>
        <w:ind w:left="540" w:firstLine="708"/>
        <w:jc w:val="both"/>
        <w:rPr>
          <w:sz w:val="16"/>
          <w:szCs w:val="16"/>
        </w:rPr>
      </w:pPr>
    </w:p>
    <w:p w14:paraId="34F8D502" w14:textId="12B6BB4D" w:rsidR="009A351B" w:rsidRDefault="009A35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в </w:t>
      </w:r>
      <w:r w:rsidRPr="009A351B">
        <w:rPr>
          <w:sz w:val="28"/>
          <w:szCs w:val="28"/>
        </w:rPr>
        <w:t>Решение Думы Байкаловского сельского поселения Байкаловского муниципального района Свердловской области от 22.12.2022 №16 «Об утверждении документации проекта планировки и межевания территории для строительства автоматической газораспределительной станции в Байкаловском муниципальном районе Свердловской области»</w:t>
      </w:r>
      <w:r>
        <w:rPr>
          <w:sz w:val="28"/>
          <w:szCs w:val="28"/>
        </w:rPr>
        <w:t xml:space="preserve"> следующие изменения:</w:t>
      </w:r>
    </w:p>
    <w:p w14:paraId="271D21DF" w14:textId="5103E7E7" w:rsidR="007C0607" w:rsidRDefault="009A351B" w:rsidP="00575595">
      <w:pPr>
        <w:ind w:left="54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</w:r>
      <w:r>
        <w:rPr>
          <w:rStyle w:val="a9"/>
          <w:b w:val="0"/>
          <w:sz w:val="28"/>
          <w:szCs w:val="28"/>
        </w:rPr>
        <w:tab/>
        <w:t>1.1. Изложить д</w:t>
      </w:r>
      <w:r w:rsidRPr="009A351B">
        <w:rPr>
          <w:rStyle w:val="a9"/>
          <w:b w:val="0"/>
          <w:sz w:val="28"/>
          <w:szCs w:val="28"/>
        </w:rPr>
        <w:t>окументацию проекта межевания территории для строительства автоматической газораспределительной станции в Байкаловском муниципаль</w:t>
      </w:r>
      <w:r>
        <w:rPr>
          <w:rStyle w:val="a9"/>
          <w:b w:val="0"/>
          <w:sz w:val="28"/>
          <w:szCs w:val="28"/>
        </w:rPr>
        <w:t xml:space="preserve">ном районе Свердловской области в новой редакции </w:t>
      </w:r>
      <w:r w:rsidR="003C0A0E">
        <w:rPr>
          <w:rStyle w:val="a9"/>
          <w:b w:val="0"/>
          <w:sz w:val="28"/>
          <w:szCs w:val="28"/>
        </w:rPr>
        <w:t>(прилагается).</w:t>
      </w:r>
    </w:p>
    <w:p w14:paraId="2CC0B75B" w14:textId="2599274C" w:rsidR="00BF550D" w:rsidRPr="00BF550D" w:rsidRDefault="009A351B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41A">
        <w:rPr>
          <w:sz w:val="28"/>
          <w:szCs w:val="28"/>
        </w:rPr>
        <w:t xml:space="preserve">2. </w:t>
      </w:r>
      <w:r w:rsidRPr="009A351B">
        <w:rPr>
          <w:sz w:val="28"/>
          <w:szCs w:val="28"/>
        </w:rPr>
        <w:t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https://байкдума.рф.</w:t>
      </w:r>
    </w:p>
    <w:p w14:paraId="0801F78C" w14:textId="77777777" w:rsidR="0056706E" w:rsidRPr="002B2EA4" w:rsidRDefault="0056706E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14:paraId="4E826D28" w14:textId="77777777" w:rsidR="0056706E" w:rsidRPr="002B2EA4" w:rsidRDefault="0056706E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14:paraId="7CA27351" w14:textId="18C100BB" w:rsidR="0056706E" w:rsidRDefault="0056706E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</w:r>
      <w:r w:rsidR="00575595">
        <w:rPr>
          <w:sz w:val="28"/>
          <w:szCs w:val="28"/>
        </w:rPr>
        <w:t xml:space="preserve">  </w:t>
      </w:r>
      <w:r w:rsidR="00E85BE3">
        <w:rPr>
          <w:sz w:val="28"/>
          <w:szCs w:val="28"/>
        </w:rPr>
        <w:t xml:space="preserve">    </w:t>
      </w:r>
      <w:r w:rsidRPr="002B2EA4">
        <w:rPr>
          <w:sz w:val="28"/>
          <w:szCs w:val="28"/>
        </w:rPr>
        <w:t xml:space="preserve">С.В. Кузеванова </w:t>
      </w:r>
    </w:p>
    <w:p w14:paraId="7F2ED7D1" w14:textId="13161423" w:rsidR="00104C80" w:rsidRPr="002B2EA4" w:rsidRDefault="00E873E4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A351B">
        <w:rPr>
          <w:sz w:val="28"/>
          <w:szCs w:val="28"/>
        </w:rPr>
        <w:t xml:space="preserve"> апреля</w:t>
      </w:r>
      <w:r w:rsidR="00E0461B">
        <w:rPr>
          <w:sz w:val="28"/>
          <w:szCs w:val="28"/>
        </w:rPr>
        <w:t xml:space="preserve"> </w:t>
      </w:r>
      <w:r w:rsidR="009A351B">
        <w:rPr>
          <w:sz w:val="28"/>
          <w:szCs w:val="28"/>
        </w:rPr>
        <w:t xml:space="preserve">2023 </w:t>
      </w:r>
      <w:r w:rsidR="00E85BE3">
        <w:rPr>
          <w:sz w:val="28"/>
          <w:szCs w:val="28"/>
        </w:rPr>
        <w:t>г.</w:t>
      </w:r>
    </w:p>
    <w:p w14:paraId="431A749F" w14:textId="77777777" w:rsidR="009C141A" w:rsidRDefault="00104C80" w:rsidP="00575595">
      <w:pPr>
        <w:ind w:left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Байкаловского сельского поселения</w:t>
      </w:r>
    </w:p>
    <w:p w14:paraId="68F8CFCD" w14:textId="77777777" w:rsidR="009C141A" w:rsidRDefault="009C141A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14:paraId="2C48D5B9" w14:textId="3F45C878" w:rsidR="00104C80" w:rsidRDefault="009C141A" w:rsidP="0057559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2B2EA4">
        <w:rPr>
          <w:sz w:val="28"/>
          <w:szCs w:val="28"/>
        </w:rPr>
        <w:t xml:space="preserve">             </w:t>
      </w:r>
      <w:r w:rsidR="00852930"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52930" w:rsidRPr="002B2EA4">
        <w:rPr>
          <w:sz w:val="28"/>
          <w:szCs w:val="28"/>
        </w:rPr>
        <w:t xml:space="preserve">    </w:t>
      </w:r>
      <w:r w:rsidR="00104C80" w:rsidRPr="002B2EA4">
        <w:rPr>
          <w:sz w:val="28"/>
          <w:szCs w:val="28"/>
        </w:rPr>
        <w:t xml:space="preserve"> </w:t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</w:r>
      <w:r w:rsidR="00E85BE3">
        <w:rPr>
          <w:sz w:val="28"/>
          <w:szCs w:val="28"/>
        </w:rPr>
        <w:tab/>
        <w:t xml:space="preserve"> </w:t>
      </w:r>
      <w:r w:rsidR="00693727" w:rsidRPr="00693727">
        <w:rPr>
          <w:sz w:val="28"/>
          <w:szCs w:val="28"/>
        </w:rPr>
        <w:t xml:space="preserve">       </w:t>
      </w:r>
      <w:r w:rsidR="00575595">
        <w:rPr>
          <w:sz w:val="28"/>
          <w:szCs w:val="28"/>
        </w:rPr>
        <w:t xml:space="preserve"> </w:t>
      </w:r>
      <w:r w:rsidR="00693727" w:rsidRPr="00693727">
        <w:rPr>
          <w:sz w:val="28"/>
          <w:szCs w:val="28"/>
        </w:rPr>
        <w:t xml:space="preserve">    </w:t>
      </w:r>
      <w:r w:rsidR="00B45C45">
        <w:rPr>
          <w:sz w:val="28"/>
          <w:szCs w:val="28"/>
        </w:rPr>
        <w:t>Д.В. Лыжин</w:t>
      </w:r>
    </w:p>
    <w:p w14:paraId="3A1E88F4" w14:textId="538EBA97" w:rsidR="00E85BE3" w:rsidRPr="002B2EA4" w:rsidRDefault="00E873E4" w:rsidP="00A1574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A351B">
        <w:rPr>
          <w:sz w:val="28"/>
          <w:szCs w:val="28"/>
        </w:rPr>
        <w:t xml:space="preserve"> апреля 2023 </w:t>
      </w:r>
      <w:r w:rsidR="00E85BE3">
        <w:rPr>
          <w:sz w:val="28"/>
          <w:szCs w:val="28"/>
        </w:rPr>
        <w:t>г.</w:t>
      </w:r>
    </w:p>
    <w:sectPr w:rsidR="00E85BE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8450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5725A"/>
    <w:rsid w:val="001E0865"/>
    <w:rsid w:val="001E3F70"/>
    <w:rsid w:val="001F03FB"/>
    <w:rsid w:val="001F144A"/>
    <w:rsid w:val="001F46DD"/>
    <w:rsid w:val="00201259"/>
    <w:rsid w:val="00230AF8"/>
    <w:rsid w:val="002418C2"/>
    <w:rsid w:val="002A5B9C"/>
    <w:rsid w:val="002B19BA"/>
    <w:rsid w:val="002B2EA4"/>
    <w:rsid w:val="002E46D7"/>
    <w:rsid w:val="00330614"/>
    <w:rsid w:val="003412FD"/>
    <w:rsid w:val="003555D8"/>
    <w:rsid w:val="00366BD0"/>
    <w:rsid w:val="00382FFD"/>
    <w:rsid w:val="003975AD"/>
    <w:rsid w:val="003C0A0E"/>
    <w:rsid w:val="003C18FF"/>
    <w:rsid w:val="003C3396"/>
    <w:rsid w:val="003D0C79"/>
    <w:rsid w:val="003D5C53"/>
    <w:rsid w:val="00404937"/>
    <w:rsid w:val="00421D1F"/>
    <w:rsid w:val="004344CE"/>
    <w:rsid w:val="004359BD"/>
    <w:rsid w:val="00476238"/>
    <w:rsid w:val="004902AE"/>
    <w:rsid w:val="00490CF2"/>
    <w:rsid w:val="004B7FAB"/>
    <w:rsid w:val="004F3B36"/>
    <w:rsid w:val="00533F4B"/>
    <w:rsid w:val="005623CE"/>
    <w:rsid w:val="0056706E"/>
    <w:rsid w:val="0057044F"/>
    <w:rsid w:val="0057246C"/>
    <w:rsid w:val="00575595"/>
    <w:rsid w:val="00587A80"/>
    <w:rsid w:val="00590298"/>
    <w:rsid w:val="005A23D4"/>
    <w:rsid w:val="005B010E"/>
    <w:rsid w:val="005D4DEC"/>
    <w:rsid w:val="005F3619"/>
    <w:rsid w:val="005F6C66"/>
    <w:rsid w:val="00622E7D"/>
    <w:rsid w:val="00626005"/>
    <w:rsid w:val="00647B43"/>
    <w:rsid w:val="006605A3"/>
    <w:rsid w:val="00690630"/>
    <w:rsid w:val="00693727"/>
    <w:rsid w:val="006D74A9"/>
    <w:rsid w:val="006F7CD7"/>
    <w:rsid w:val="007000C3"/>
    <w:rsid w:val="0070742A"/>
    <w:rsid w:val="007172E7"/>
    <w:rsid w:val="0072563A"/>
    <w:rsid w:val="00726D52"/>
    <w:rsid w:val="00745CC1"/>
    <w:rsid w:val="00747C15"/>
    <w:rsid w:val="00760808"/>
    <w:rsid w:val="00762AC5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351B"/>
    <w:rsid w:val="009C141A"/>
    <w:rsid w:val="009D219F"/>
    <w:rsid w:val="009D77B7"/>
    <w:rsid w:val="009E3263"/>
    <w:rsid w:val="00A10C39"/>
    <w:rsid w:val="00A15745"/>
    <w:rsid w:val="00A22D91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5565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E0461B"/>
    <w:rsid w:val="00E234B5"/>
    <w:rsid w:val="00E85BE3"/>
    <w:rsid w:val="00E873E4"/>
    <w:rsid w:val="00F01B4F"/>
    <w:rsid w:val="00F07A56"/>
    <w:rsid w:val="00F33495"/>
    <w:rsid w:val="00F3351A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E70"/>
  <w15:docId w15:val="{A6BD13C3-5198-465B-94A0-35B8D16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ABC2-6CA1-443A-84A9-EC3BE0F7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14</cp:revision>
  <cp:lastPrinted>2023-04-27T09:59:00Z</cp:lastPrinted>
  <dcterms:created xsi:type="dcterms:W3CDTF">2023-04-21T09:39:00Z</dcterms:created>
  <dcterms:modified xsi:type="dcterms:W3CDTF">2023-04-27T10:06:00Z</dcterms:modified>
</cp:coreProperties>
</file>