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203A6319" w:rsidR="005D0BBD" w:rsidRDefault="001023C0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3135F93B" w:rsidR="005D0BBD" w:rsidRPr="0060523D" w:rsidRDefault="001023C0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033039">
        <w:rPr>
          <w:b/>
          <w:sz w:val="28"/>
          <w:szCs w:val="28"/>
        </w:rPr>
        <w:t>.</w:t>
      </w:r>
      <w:r w:rsidR="006E1B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536"/>
        <w:gridCol w:w="2552"/>
        <w:gridCol w:w="1843"/>
        <w:gridCol w:w="1559"/>
      </w:tblGrid>
      <w:tr w:rsidR="006E1BF3" w:rsidRPr="00F26939" w14:paraId="7813E627" w14:textId="77777777" w:rsidTr="002F3712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6E1BF3" w:rsidRPr="00F26939" w14:paraId="397A26CE" w14:textId="77777777" w:rsidTr="002F3712">
        <w:trPr>
          <w:trHeight w:val="844"/>
        </w:trPr>
        <w:tc>
          <w:tcPr>
            <w:tcW w:w="568" w:type="dxa"/>
          </w:tcPr>
          <w:p w14:paraId="66FA0956" w14:textId="3B3AA50A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536" w:type="dxa"/>
          </w:tcPr>
          <w:p w14:paraId="75A9A395" w14:textId="7FBA36BF" w:rsidR="006E1BF3" w:rsidRDefault="006E1BF3" w:rsidP="006E1BF3">
            <w:pPr>
              <w:ind w:left="34"/>
              <w:jc w:val="both"/>
            </w:pPr>
            <w:r>
              <w:t>-</w:t>
            </w:r>
            <w:r w:rsidR="001023C0">
              <w:t xml:space="preserve"> О внесении изменений в бюджет Байкаловского сельского поселения на 2022г</w:t>
            </w:r>
            <w:r w:rsidR="000A2BF8">
              <w:t xml:space="preserve">. </w:t>
            </w:r>
            <w:r w:rsidR="001023C0">
              <w:t>и плановый период 2023-2024г</w:t>
            </w:r>
            <w:r w:rsidR="000A2BF8">
              <w:t>г.</w:t>
            </w:r>
          </w:p>
          <w:p w14:paraId="21451CFC" w14:textId="68E922A4" w:rsidR="006E1BF3" w:rsidRPr="00ED4E8F" w:rsidRDefault="006E1BF3" w:rsidP="006E1BF3">
            <w:pPr>
              <w:jc w:val="both"/>
              <w:rPr>
                <w:rFonts w:cs="Arial"/>
              </w:rPr>
            </w:pPr>
            <w:r>
              <w:t>-Заключение КСО на проект решения о бюджет</w:t>
            </w:r>
            <w:r w:rsidR="00DC31D5">
              <w:t>е</w:t>
            </w:r>
            <w:r>
              <w:t xml:space="preserve"> </w:t>
            </w:r>
            <w:r w:rsidR="00DC31D5">
              <w:t xml:space="preserve">БСП на </w:t>
            </w:r>
            <w:r>
              <w:t>202</w:t>
            </w:r>
            <w:r w:rsidR="001023C0">
              <w:t>2</w:t>
            </w:r>
            <w:r w:rsidR="00DC31D5">
              <w:t>, 202</w:t>
            </w:r>
            <w:r w:rsidR="001023C0">
              <w:t>3</w:t>
            </w:r>
            <w:r w:rsidR="00DC31D5">
              <w:t>-202</w:t>
            </w:r>
            <w:r w:rsidR="001023C0">
              <w:t>4</w:t>
            </w:r>
            <w:r w:rsidR="00DC31D5">
              <w:t xml:space="preserve"> </w:t>
            </w:r>
            <w:r>
              <w:t>год</w:t>
            </w:r>
            <w:r w:rsidR="00DC31D5">
              <w:t>ов</w:t>
            </w:r>
          </w:p>
        </w:tc>
        <w:tc>
          <w:tcPr>
            <w:tcW w:w="2552" w:type="dxa"/>
          </w:tcPr>
          <w:p w14:paraId="22E6ABA5" w14:textId="3E319F6F" w:rsidR="006E1BF3" w:rsidRDefault="000A2BF8" w:rsidP="006E1BF3">
            <w:pPr>
              <w:snapToGrid w:val="0"/>
              <w:jc w:val="both"/>
            </w:pPr>
            <w:r>
              <w:t>Лыжин Д.В.</w:t>
            </w:r>
            <w:r w:rsidR="000F39CD">
              <w:t xml:space="preserve"> - </w:t>
            </w:r>
            <w:r>
              <w:t>глава</w:t>
            </w:r>
            <w:r w:rsidR="006E1BF3">
              <w:t xml:space="preserve"> БСП </w:t>
            </w:r>
          </w:p>
          <w:p w14:paraId="0C7904E0" w14:textId="77777777" w:rsidR="000A2BF8" w:rsidRDefault="000A2BF8" w:rsidP="006E1BF3">
            <w:pPr>
              <w:snapToGrid w:val="0"/>
              <w:jc w:val="both"/>
            </w:pPr>
          </w:p>
          <w:p w14:paraId="0689D63C" w14:textId="645ADA63" w:rsidR="006E1BF3" w:rsidRDefault="006E1BF3" w:rsidP="006E1BF3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843" w:type="dxa"/>
          </w:tcPr>
          <w:p w14:paraId="7375A2DF" w14:textId="375F8077" w:rsidR="006E1BF3" w:rsidRDefault="006E1BF3" w:rsidP="00661AFB">
            <w:pPr>
              <w:snapToGrid w:val="0"/>
              <w:jc w:val="both"/>
            </w:pPr>
            <w:r>
              <w:t>Пелевина Л.Ю.</w:t>
            </w:r>
          </w:p>
        </w:tc>
        <w:tc>
          <w:tcPr>
            <w:tcW w:w="1559" w:type="dxa"/>
          </w:tcPr>
          <w:p w14:paraId="02F62F1D" w14:textId="5E26EC68" w:rsidR="006E1BF3" w:rsidRPr="00D0386B" w:rsidRDefault="006E1BF3" w:rsidP="006E1BF3">
            <w:pPr>
              <w:ind w:left="39" w:hanging="39"/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.30-1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</w:t>
            </w:r>
          </w:p>
        </w:tc>
      </w:tr>
      <w:tr w:rsidR="006E1BF3" w:rsidRPr="00F26939" w14:paraId="373035E1" w14:textId="77777777" w:rsidTr="002F3712">
        <w:trPr>
          <w:trHeight w:val="844"/>
        </w:trPr>
        <w:tc>
          <w:tcPr>
            <w:tcW w:w="568" w:type="dxa"/>
          </w:tcPr>
          <w:p w14:paraId="2E715CC8" w14:textId="53DA3498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2E9A13F7" w:rsidR="006E1BF3" w:rsidRPr="009616AA" w:rsidRDefault="001023C0" w:rsidP="00DC31D5">
            <w:pPr>
              <w:jc w:val="both"/>
              <w:rPr>
                <w:rFonts w:cs="Arial"/>
              </w:rPr>
            </w:pPr>
            <w:r>
              <w:t xml:space="preserve">О проекте бюджета Байкаловского сельского поселения на 2023 год и плановый период 2024 и 2025 годов </w:t>
            </w:r>
          </w:p>
        </w:tc>
        <w:tc>
          <w:tcPr>
            <w:tcW w:w="2552" w:type="dxa"/>
          </w:tcPr>
          <w:p w14:paraId="38B50AC4" w14:textId="0D0F90D5" w:rsidR="006E1BF3" w:rsidRDefault="000A2BF8" w:rsidP="000A4E80">
            <w:pPr>
              <w:snapToGrid w:val="0"/>
              <w:jc w:val="both"/>
            </w:pPr>
            <w:r>
              <w:t>Лыжин Д.В.</w:t>
            </w:r>
            <w:r w:rsidR="000A4E80">
              <w:t xml:space="preserve"> - </w:t>
            </w:r>
            <w:r>
              <w:t>глава</w:t>
            </w:r>
            <w:r w:rsidR="000A4E80">
              <w:t xml:space="preserve"> БСП </w:t>
            </w:r>
          </w:p>
        </w:tc>
        <w:tc>
          <w:tcPr>
            <w:tcW w:w="1843" w:type="dxa"/>
          </w:tcPr>
          <w:p w14:paraId="797466A8" w14:textId="7EF7295D" w:rsidR="006E1BF3" w:rsidRDefault="00DC31D5" w:rsidP="00661AFB">
            <w:pPr>
              <w:snapToGrid w:val="0"/>
              <w:jc w:val="both"/>
            </w:pPr>
            <w:r w:rsidRPr="00DC31D5">
              <w:t>Пелевина Л.Ю.</w:t>
            </w:r>
          </w:p>
        </w:tc>
        <w:tc>
          <w:tcPr>
            <w:tcW w:w="1559" w:type="dxa"/>
          </w:tcPr>
          <w:p w14:paraId="2F1441E2" w14:textId="30D20353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0-1</w:t>
            </w:r>
            <w:r>
              <w:t>4</w:t>
            </w:r>
            <w:r w:rsidRPr="00615D54">
              <w:t>.</w:t>
            </w:r>
            <w:r w:rsidR="001023C0">
              <w:t>1</w:t>
            </w:r>
            <w:r w:rsidRPr="00615D54">
              <w:t>0</w:t>
            </w:r>
          </w:p>
        </w:tc>
      </w:tr>
      <w:tr w:rsidR="006E1BF3" w:rsidRPr="00F26939" w14:paraId="10161F99" w14:textId="77777777" w:rsidTr="002F3712">
        <w:trPr>
          <w:trHeight w:val="17"/>
        </w:trPr>
        <w:tc>
          <w:tcPr>
            <w:tcW w:w="568" w:type="dxa"/>
          </w:tcPr>
          <w:p w14:paraId="4F8FCAD2" w14:textId="75207B64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1A95E71C" w:rsidR="006E1BF3" w:rsidRPr="009616AA" w:rsidRDefault="001023C0" w:rsidP="00CA77CA">
            <w:pPr>
              <w:jc w:val="both"/>
            </w:pPr>
            <w:r>
              <w:t>О внесении изменений в Устав Байкаловского сельского поселения</w:t>
            </w:r>
          </w:p>
        </w:tc>
        <w:tc>
          <w:tcPr>
            <w:tcW w:w="2552" w:type="dxa"/>
          </w:tcPr>
          <w:p w14:paraId="6375FA40" w14:textId="077E8D12" w:rsidR="006E1BF3" w:rsidRPr="00715A43" w:rsidRDefault="001023C0" w:rsidP="00661AFB">
            <w:pPr>
              <w:jc w:val="both"/>
              <w:rPr>
                <w:shd w:val="clear" w:color="auto" w:fill="FFFFFF"/>
              </w:rPr>
            </w:pPr>
            <w:r w:rsidRPr="00DC31D5">
              <w:t>Кошелева М</w:t>
            </w:r>
            <w:r w:rsidR="007F0CC1">
              <w:t>.</w:t>
            </w:r>
            <w:r w:rsidRPr="00DC31D5">
              <w:t>С</w:t>
            </w:r>
            <w:r w:rsidR="007F0CC1">
              <w:t>.</w:t>
            </w:r>
            <w:r w:rsidRPr="00DC31D5">
              <w:t xml:space="preserve"> – специалист БСП по </w:t>
            </w:r>
            <w:proofErr w:type="gramStart"/>
            <w:r w:rsidRPr="00DC31D5">
              <w:t>юрид.вопросам</w:t>
            </w:r>
            <w:proofErr w:type="gramEnd"/>
          </w:p>
        </w:tc>
        <w:tc>
          <w:tcPr>
            <w:tcW w:w="1843" w:type="dxa"/>
          </w:tcPr>
          <w:p w14:paraId="672AE775" w14:textId="219FE4B2" w:rsidR="006E1BF3" w:rsidRPr="00715A43" w:rsidRDefault="00DC31D5" w:rsidP="00661AFB">
            <w:pPr>
              <w:jc w:val="both"/>
              <w:rPr>
                <w:shd w:val="clear" w:color="auto" w:fill="FFFFFF"/>
              </w:rPr>
            </w:pPr>
            <w:r w:rsidRPr="00DC31D5">
              <w:rPr>
                <w:shd w:val="clear" w:color="auto" w:fill="FFFFFF"/>
              </w:rPr>
              <w:t>Пелевина Л.Ю.</w:t>
            </w:r>
          </w:p>
        </w:tc>
        <w:tc>
          <w:tcPr>
            <w:tcW w:w="1559" w:type="dxa"/>
          </w:tcPr>
          <w:p w14:paraId="7F4B8ABB" w14:textId="4CA57A9B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 w:rsidR="001023C0">
              <w:t>1</w:t>
            </w:r>
            <w:r w:rsidRPr="00615D54">
              <w:t>0-1</w:t>
            </w:r>
            <w:r>
              <w:t>4</w:t>
            </w:r>
            <w:r w:rsidRPr="00615D54">
              <w:t>.</w:t>
            </w:r>
            <w:r w:rsidR="001023C0">
              <w:t>2</w:t>
            </w:r>
            <w:r w:rsidR="00DC31D5">
              <w:t>0</w:t>
            </w:r>
          </w:p>
        </w:tc>
      </w:tr>
      <w:tr w:rsidR="001023C0" w:rsidRPr="00F26939" w14:paraId="3B7A6567" w14:textId="77777777" w:rsidTr="002F3712">
        <w:trPr>
          <w:trHeight w:val="17"/>
        </w:trPr>
        <w:tc>
          <w:tcPr>
            <w:tcW w:w="568" w:type="dxa"/>
          </w:tcPr>
          <w:p w14:paraId="1A7E97CE" w14:textId="24FA365C" w:rsidR="001023C0" w:rsidRPr="00D21C8A" w:rsidRDefault="001023C0" w:rsidP="001023C0">
            <w:pPr>
              <w:autoSpaceDE w:val="0"/>
              <w:ind w:right="1095"/>
            </w:pPr>
            <w:r>
              <w:t>4</w:t>
            </w:r>
          </w:p>
        </w:tc>
        <w:tc>
          <w:tcPr>
            <w:tcW w:w="4536" w:type="dxa"/>
          </w:tcPr>
          <w:p w14:paraId="05928CA3" w14:textId="0F2D35BE" w:rsidR="001023C0" w:rsidRPr="00A46DA5" w:rsidRDefault="001023C0" w:rsidP="001023C0">
            <w:pPr>
              <w:jc w:val="both"/>
            </w:pPr>
            <w:r w:rsidRPr="00517CD6">
              <w:t>Об установлении дополнительных оснований признания безнадежными к взысканию и списанию недоимки и задолженности по пеням и штрафам по местным налогам</w:t>
            </w:r>
          </w:p>
        </w:tc>
        <w:tc>
          <w:tcPr>
            <w:tcW w:w="2552" w:type="dxa"/>
          </w:tcPr>
          <w:p w14:paraId="6229F1AD" w14:textId="1B7824A9" w:rsidR="001023C0" w:rsidRPr="00DC31D5" w:rsidRDefault="001023C0" w:rsidP="001023C0">
            <w:pPr>
              <w:jc w:val="both"/>
              <w:rPr>
                <w:shd w:val="clear" w:color="auto" w:fill="FFFFFF"/>
              </w:rPr>
            </w:pPr>
            <w:r w:rsidRPr="00517CD6">
              <w:t>Кошелева М</w:t>
            </w:r>
            <w:r w:rsidR="000A2BF8">
              <w:t>.</w:t>
            </w:r>
            <w:r w:rsidRPr="00517CD6">
              <w:t>С</w:t>
            </w:r>
            <w:r w:rsidR="000A2BF8">
              <w:t xml:space="preserve">. </w:t>
            </w:r>
            <w:r w:rsidRPr="00517CD6">
              <w:t xml:space="preserve">– специалист БСП по </w:t>
            </w:r>
            <w:proofErr w:type="gramStart"/>
            <w:r w:rsidRPr="00517CD6">
              <w:t>юрид.вопросам</w:t>
            </w:r>
            <w:proofErr w:type="gramEnd"/>
            <w:r w:rsidRPr="00517CD6">
              <w:t xml:space="preserve"> </w:t>
            </w:r>
          </w:p>
        </w:tc>
        <w:tc>
          <w:tcPr>
            <w:tcW w:w="1843" w:type="dxa"/>
          </w:tcPr>
          <w:p w14:paraId="7E2956FB" w14:textId="6C987506" w:rsidR="001023C0" w:rsidRPr="00DC31D5" w:rsidRDefault="001023C0" w:rsidP="001023C0">
            <w:pPr>
              <w:jc w:val="both"/>
              <w:rPr>
                <w:shd w:val="clear" w:color="auto" w:fill="FFFFFF"/>
              </w:rPr>
            </w:pPr>
            <w:r w:rsidRPr="00517CD6">
              <w:t>Чернаков В.В.</w:t>
            </w:r>
          </w:p>
        </w:tc>
        <w:tc>
          <w:tcPr>
            <w:tcW w:w="1559" w:type="dxa"/>
          </w:tcPr>
          <w:p w14:paraId="12FAD2EC" w14:textId="575479C5" w:rsidR="001023C0" w:rsidRPr="00615D54" w:rsidRDefault="001023C0" w:rsidP="001023C0">
            <w:pPr>
              <w:jc w:val="center"/>
            </w:pPr>
            <w:r>
              <w:t>14.20-14.30</w:t>
            </w:r>
          </w:p>
        </w:tc>
      </w:tr>
      <w:tr w:rsidR="006E1BF3" w:rsidRPr="00F26939" w14:paraId="75F114F5" w14:textId="77777777" w:rsidTr="002F3712">
        <w:trPr>
          <w:trHeight w:val="17"/>
        </w:trPr>
        <w:tc>
          <w:tcPr>
            <w:tcW w:w="568" w:type="dxa"/>
          </w:tcPr>
          <w:p w14:paraId="3BC6E735" w14:textId="72F82824" w:rsidR="006E1BF3" w:rsidRDefault="00DE1C1C" w:rsidP="00661AFB">
            <w:pPr>
              <w:autoSpaceDE w:val="0"/>
              <w:ind w:right="1095"/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4536" w:type="dxa"/>
          </w:tcPr>
          <w:p w14:paraId="58A09FB0" w14:textId="79D88946" w:rsidR="006E1BF3" w:rsidRPr="009616AA" w:rsidRDefault="001023C0" w:rsidP="001023C0">
            <w:pPr>
              <w:jc w:val="both"/>
              <w:rPr>
                <w:rFonts w:cs="Arial"/>
              </w:rPr>
            </w:pPr>
            <w:r w:rsidRPr="001023C0">
              <w:rPr>
                <w:rFonts w:cs="Arial"/>
              </w:rPr>
              <w:t>Об утверждении перечня соглашений о передаче части полномочий между органами местного самоуправления Байкаловского сельского поселения и органами местного самоуправления Байкаловского муниципального района в 2023 году</w:t>
            </w:r>
          </w:p>
        </w:tc>
        <w:tc>
          <w:tcPr>
            <w:tcW w:w="2552" w:type="dxa"/>
          </w:tcPr>
          <w:p w14:paraId="02132E49" w14:textId="18602995" w:rsidR="006E1BF3" w:rsidRDefault="001023C0" w:rsidP="00661AFB">
            <w:pPr>
              <w:snapToGrid w:val="0"/>
              <w:jc w:val="both"/>
            </w:pPr>
            <w:r w:rsidRPr="001023C0">
              <w:t>Кошелева М</w:t>
            </w:r>
            <w:r w:rsidR="000A2BF8">
              <w:t>.</w:t>
            </w:r>
            <w:r w:rsidRPr="001023C0">
              <w:t>С</w:t>
            </w:r>
            <w:r w:rsidR="000A2BF8">
              <w:t>.</w:t>
            </w:r>
            <w:r w:rsidRPr="001023C0">
              <w:t xml:space="preserve"> – специалист БСП по </w:t>
            </w:r>
            <w:proofErr w:type="gramStart"/>
            <w:r w:rsidRPr="001023C0">
              <w:t>юрид.вопросам</w:t>
            </w:r>
            <w:proofErr w:type="gramEnd"/>
          </w:p>
        </w:tc>
        <w:tc>
          <w:tcPr>
            <w:tcW w:w="1843" w:type="dxa"/>
          </w:tcPr>
          <w:p w14:paraId="251B0F10" w14:textId="7A856C86" w:rsidR="006E1BF3" w:rsidRDefault="006E1BF3" w:rsidP="00DC31D5">
            <w:pPr>
              <w:snapToGrid w:val="0"/>
              <w:jc w:val="both"/>
            </w:pPr>
          </w:p>
        </w:tc>
        <w:tc>
          <w:tcPr>
            <w:tcW w:w="1559" w:type="dxa"/>
          </w:tcPr>
          <w:p w14:paraId="7B39DD70" w14:textId="0E9CFB9B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9F0C77">
              <w:t>4</w:t>
            </w:r>
            <w:r w:rsidRPr="00615D54">
              <w:t>.</w:t>
            </w:r>
            <w:r w:rsidR="001023C0">
              <w:t>3</w:t>
            </w:r>
            <w:r w:rsidR="00DC31D5">
              <w:t>0</w:t>
            </w:r>
            <w:r w:rsidRPr="00615D54">
              <w:t>-1</w:t>
            </w:r>
            <w:r w:rsidR="00A46DA5">
              <w:t>4</w:t>
            </w:r>
            <w:r w:rsidRPr="00615D54">
              <w:t>.</w:t>
            </w:r>
            <w:r w:rsidR="00A46DA5">
              <w:t>4</w:t>
            </w:r>
            <w:r w:rsidR="001023C0">
              <w:t>0</w:t>
            </w:r>
          </w:p>
        </w:tc>
      </w:tr>
      <w:tr w:rsidR="006E1BF3" w:rsidRPr="00F26939" w14:paraId="1D6E3FA0" w14:textId="77777777" w:rsidTr="002F3712">
        <w:trPr>
          <w:trHeight w:val="17"/>
        </w:trPr>
        <w:tc>
          <w:tcPr>
            <w:tcW w:w="568" w:type="dxa"/>
          </w:tcPr>
          <w:p w14:paraId="3CBE0433" w14:textId="2C1F8198" w:rsidR="006E1BF3" w:rsidRDefault="00A85394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14:paraId="7F94E19F" w14:textId="77777777" w:rsidR="001023C0" w:rsidRPr="001023C0" w:rsidRDefault="001023C0" w:rsidP="001023C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C0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проекта планировки и межевания территории для строительства автономной газораспределительной станции </w:t>
            </w:r>
          </w:p>
          <w:p w14:paraId="60B3E27B" w14:textId="0DA09550" w:rsidR="00477793" w:rsidRPr="00E47C8A" w:rsidRDefault="001023C0" w:rsidP="001023C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C0">
              <w:rPr>
                <w:rFonts w:ascii="Times New Roman" w:hAnsi="Times New Roman"/>
                <w:sz w:val="24"/>
                <w:szCs w:val="24"/>
              </w:rPr>
              <w:t>в Байкаловском муниципальном районе Свердловской области</w:t>
            </w:r>
          </w:p>
        </w:tc>
        <w:tc>
          <w:tcPr>
            <w:tcW w:w="2552" w:type="dxa"/>
          </w:tcPr>
          <w:p w14:paraId="0FF7E936" w14:textId="1D26A232" w:rsidR="00477793" w:rsidRPr="00BE3DFE" w:rsidRDefault="001023C0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Гуляев А</w:t>
            </w:r>
            <w:r w:rsidR="007F0CC1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П</w:t>
            </w:r>
            <w:r w:rsidR="007F0CC1">
              <w:rPr>
                <w:shd w:val="clear" w:color="auto" w:fill="FFFFFF"/>
              </w:rPr>
              <w:t>.</w:t>
            </w:r>
            <w:r w:rsidRPr="001023C0">
              <w:rPr>
                <w:shd w:val="clear" w:color="auto" w:fill="FFFFFF"/>
              </w:rPr>
              <w:t xml:space="preserve"> – специалист БСП по</w:t>
            </w:r>
            <w:r>
              <w:rPr>
                <w:shd w:val="clear" w:color="auto" w:fill="FFFFFF"/>
              </w:rPr>
              <w:t xml:space="preserve"> земельным </w:t>
            </w:r>
            <w:r w:rsidRPr="001023C0">
              <w:rPr>
                <w:shd w:val="clear" w:color="auto" w:fill="FFFFFF"/>
              </w:rPr>
              <w:t>вопросам</w:t>
            </w:r>
          </w:p>
        </w:tc>
        <w:tc>
          <w:tcPr>
            <w:tcW w:w="1843" w:type="dxa"/>
          </w:tcPr>
          <w:p w14:paraId="70046D3C" w14:textId="39FEC046" w:rsidR="006E1BF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46B6F6AB" w14:textId="739692EB" w:rsidR="006E1BF3" w:rsidRDefault="00A46DA5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</w:t>
            </w:r>
            <w:r w:rsidR="001023C0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-14.50</w:t>
            </w:r>
          </w:p>
          <w:p w14:paraId="53639326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5B16F72A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1F30E096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47518529" w14:textId="7829EAC7" w:rsidR="00477793" w:rsidRPr="00BE3DFE" w:rsidRDefault="00477793" w:rsidP="00661AFB">
            <w:pPr>
              <w:jc w:val="center"/>
              <w:rPr>
                <w:shd w:val="clear" w:color="auto" w:fill="FFFFFF"/>
              </w:rPr>
            </w:pPr>
          </w:p>
        </w:tc>
      </w:tr>
      <w:tr w:rsidR="006E1BF3" w:rsidRPr="00F26939" w14:paraId="27B3536C" w14:textId="77777777" w:rsidTr="002F3712">
        <w:trPr>
          <w:trHeight w:val="17"/>
        </w:trPr>
        <w:tc>
          <w:tcPr>
            <w:tcW w:w="568" w:type="dxa"/>
          </w:tcPr>
          <w:p w14:paraId="298BACC7" w14:textId="55E7E6EA" w:rsidR="006E1BF3" w:rsidRDefault="001023C0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14:paraId="18B58BCF" w14:textId="3EB3BBDA" w:rsidR="006E1BF3" w:rsidRPr="00257008" w:rsidRDefault="00951552" w:rsidP="0095155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52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Байкаловского сельского поселения Байкаловского муниципального района Свердловской области в новой редакции</w:t>
            </w:r>
          </w:p>
        </w:tc>
        <w:tc>
          <w:tcPr>
            <w:tcW w:w="2552" w:type="dxa"/>
          </w:tcPr>
          <w:p w14:paraId="721FDB38" w14:textId="4EBF66E7" w:rsidR="006E1BF3" w:rsidRPr="00715A43" w:rsidRDefault="00836D90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Лыжин Д</w:t>
            </w:r>
            <w:r w:rsidR="000A2BF8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В</w:t>
            </w:r>
            <w:r w:rsidR="000A2BF8">
              <w:rPr>
                <w:shd w:val="clear" w:color="auto" w:fill="FFFFFF"/>
              </w:rPr>
              <w:t xml:space="preserve">. </w:t>
            </w:r>
            <w:r w:rsidR="00951552" w:rsidRPr="00951552">
              <w:rPr>
                <w:shd w:val="clear" w:color="auto" w:fill="FFFFFF"/>
              </w:rPr>
              <w:t xml:space="preserve">– </w:t>
            </w:r>
            <w:r>
              <w:rPr>
                <w:shd w:val="clear" w:color="auto" w:fill="FFFFFF"/>
              </w:rPr>
              <w:t>глава</w:t>
            </w:r>
            <w:r w:rsidR="00951552" w:rsidRPr="00951552">
              <w:rPr>
                <w:shd w:val="clear" w:color="auto" w:fill="FFFFFF"/>
              </w:rPr>
              <w:t xml:space="preserve"> БСП </w:t>
            </w:r>
          </w:p>
        </w:tc>
        <w:tc>
          <w:tcPr>
            <w:tcW w:w="1843" w:type="dxa"/>
          </w:tcPr>
          <w:p w14:paraId="7BBF6E48" w14:textId="34BA8227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66D22A72" w14:textId="219DD6C7" w:rsidR="006E1BF3" w:rsidRPr="00D0386B" w:rsidRDefault="001023C0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14.50-15.00</w:t>
            </w:r>
          </w:p>
        </w:tc>
      </w:tr>
      <w:tr w:rsidR="00951552" w:rsidRPr="00F26939" w14:paraId="5470B8A8" w14:textId="77777777" w:rsidTr="002F3712">
        <w:trPr>
          <w:trHeight w:val="17"/>
        </w:trPr>
        <w:tc>
          <w:tcPr>
            <w:tcW w:w="568" w:type="dxa"/>
          </w:tcPr>
          <w:p w14:paraId="4BE781DD" w14:textId="60E031FB" w:rsidR="00951552" w:rsidRDefault="00951552" w:rsidP="00951552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14:paraId="0B6DE217" w14:textId="672D4359" w:rsidR="00951552" w:rsidRPr="00951552" w:rsidRDefault="00951552" w:rsidP="0095155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52"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бюджета Байкаловского сельского поселения Байкаловского муниципального района Свердловской области на 2023 год</w:t>
            </w:r>
          </w:p>
        </w:tc>
        <w:tc>
          <w:tcPr>
            <w:tcW w:w="2552" w:type="dxa"/>
          </w:tcPr>
          <w:p w14:paraId="118747ED" w14:textId="649FA05E" w:rsidR="00951552" w:rsidRDefault="00951552" w:rsidP="00951552">
            <w:pPr>
              <w:jc w:val="both"/>
              <w:rPr>
                <w:shd w:val="clear" w:color="auto" w:fill="FFFFFF"/>
              </w:rPr>
            </w:pPr>
            <w:r w:rsidRPr="00836B57">
              <w:t>Чащина Т</w:t>
            </w:r>
            <w:r w:rsidR="000A2BF8">
              <w:t>.</w:t>
            </w:r>
            <w:r w:rsidRPr="00836B57">
              <w:t>В</w:t>
            </w:r>
            <w:r w:rsidR="000A2BF8">
              <w:t>.</w:t>
            </w:r>
            <w:r w:rsidRPr="00836B57">
              <w:t>-специалист Думы</w:t>
            </w:r>
          </w:p>
        </w:tc>
        <w:tc>
          <w:tcPr>
            <w:tcW w:w="1843" w:type="dxa"/>
          </w:tcPr>
          <w:p w14:paraId="0DDF1216" w14:textId="77777777" w:rsidR="00951552" w:rsidRPr="00715A43" w:rsidRDefault="00951552" w:rsidP="0095155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41C5984E" w14:textId="5E9A4F47" w:rsidR="00951552" w:rsidRDefault="00951552" w:rsidP="0095155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15.00-15.10</w:t>
            </w:r>
          </w:p>
        </w:tc>
      </w:tr>
      <w:tr w:rsidR="00951552" w:rsidRPr="00F26939" w14:paraId="307C007C" w14:textId="77777777" w:rsidTr="002F3712">
        <w:trPr>
          <w:trHeight w:val="17"/>
        </w:trPr>
        <w:tc>
          <w:tcPr>
            <w:tcW w:w="568" w:type="dxa"/>
          </w:tcPr>
          <w:p w14:paraId="24F6A4EB" w14:textId="29D82DB6" w:rsidR="00951552" w:rsidRDefault="002F3712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14:paraId="25218511" w14:textId="6C98C4AD" w:rsidR="00951552" w:rsidRPr="002F3712" w:rsidRDefault="002F3712" w:rsidP="0095155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12">
              <w:rPr>
                <w:rFonts w:ascii="Times New Roman" w:hAnsi="Times New Roman"/>
                <w:sz w:val="24"/>
                <w:szCs w:val="24"/>
              </w:rPr>
              <w:t>О Плане работы Думы Байкаловского сельского поселения на 2022г.</w:t>
            </w:r>
          </w:p>
        </w:tc>
        <w:tc>
          <w:tcPr>
            <w:tcW w:w="2552" w:type="dxa"/>
          </w:tcPr>
          <w:p w14:paraId="11FAB1C6" w14:textId="45429EF6" w:rsidR="00951552" w:rsidRDefault="000A2BF8" w:rsidP="00661AFB">
            <w:pPr>
              <w:jc w:val="both"/>
              <w:rPr>
                <w:shd w:val="clear" w:color="auto" w:fill="FFFFFF"/>
              </w:rPr>
            </w:pPr>
            <w:r w:rsidRPr="00836B57">
              <w:t>Чащина Т</w:t>
            </w:r>
            <w:r>
              <w:t>.</w:t>
            </w:r>
            <w:r w:rsidRPr="00836B57">
              <w:t>В</w:t>
            </w:r>
            <w:r>
              <w:t>.</w:t>
            </w:r>
            <w:r w:rsidRPr="00836B57">
              <w:t>-специалист Думы</w:t>
            </w:r>
          </w:p>
        </w:tc>
        <w:tc>
          <w:tcPr>
            <w:tcW w:w="1843" w:type="dxa"/>
          </w:tcPr>
          <w:p w14:paraId="5982AF2D" w14:textId="77777777" w:rsidR="00951552" w:rsidRPr="00715A43" w:rsidRDefault="00951552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05873EAC" w14:textId="54F69E21" w:rsidR="00951552" w:rsidRDefault="002F3712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15.10-15.20</w:t>
            </w:r>
          </w:p>
        </w:tc>
      </w:tr>
      <w:tr w:rsidR="002F3712" w:rsidRPr="00F26939" w14:paraId="74C8F6C9" w14:textId="77777777" w:rsidTr="002F3712">
        <w:trPr>
          <w:trHeight w:val="17"/>
        </w:trPr>
        <w:tc>
          <w:tcPr>
            <w:tcW w:w="568" w:type="dxa"/>
          </w:tcPr>
          <w:p w14:paraId="1F12C646" w14:textId="45ECF94D" w:rsidR="002F3712" w:rsidRPr="002F3712" w:rsidRDefault="002F3712" w:rsidP="002F3712">
            <w:pPr>
              <w:pStyle w:val="ad"/>
              <w:rPr>
                <w:shd w:val="clear" w:color="auto" w:fill="FFFFFF"/>
              </w:rPr>
            </w:pPr>
            <w:r w:rsidRPr="002F3712">
              <w:rPr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14:paraId="2E4D25F3" w14:textId="628606AA" w:rsidR="002F3712" w:rsidRPr="002F3712" w:rsidRDefault="002F3712" w:rsidP="0095155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0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0B5AFCB" w14:textId="6FA74CD8" w:rsidR="002F3712" w:rsidRPr="00836B57" w:rsidRDefault="000A2BF8" w:rsidP="00661AFB">
            <w:pPr>
              <w:jc w:val="both"/>
            </w:pPr>
            <w:r>
              <w:t>Депутат Глухих П.А.</w:t>
            </w:r>
          </w:p>
        </w:tc>
        <w:tc>
          <w:tcPr>
            <w:tcW w:w="1843" w:type="dxa"/>
          </w:tcPr>
          <w:p w14:paraId="3525FAC1" w14:textId="77777777" w:rsidR="002F3712" w:rsidRPr="00715A43" w:rsidRDefault="002F3712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0D118932" w14:textId="4E92A0EC" w:rsidR="002F3712" w:rsidRDefault="002F3712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15.20-15.30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0CC1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386</cp:revision>
  <cp:lastPrinted>2022-12-21T11:33:00Z</cp:lastPrinted>
  <dcterms:created xsi:type="dcterms:W3CDTF">2016-01-11T05:07:00Z</dcterms:created>
  <dcterms:modified xsi:type="dcterms:W3CDTF">2022-12-22T03:50:00Z</dcterms:modified>
</cp:coreProperties>
</file>