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 w:rsidP="001D7DB6">
      <w:pPr>
        <w:ind w:left="127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 w:rsidP="001D7DB6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62CF0" w:rsidRPr="00DE322D" w:rsidRDefault="00FC3D44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C62CF0" w:rsidRPr="00F95449">
        <w:rPr>
          <w:sz w:val="28"/>
          <w:szCs w:val="28"/>
        </w:rPr>
        <w:t>-е</w:t>
      </w:r>
      <w:r w:rsidR="00C62CF0">
        <w:t xml:space="preserve"> </w:t>
      </w:r>
      <w:r w:rsidR="00C62CF0" w:rsidRPr="00DE322D">
        <w:rPr>
          <w:sz w:val="28"/>
          <w:szCs w:val="28"/>
        </w:rPr>
        <w:t xml:space="preserve">заседание </w:t>
      </w:r>
      <w:r w:rsidR="000C4718">
        <w:rPr>
          <w:sz w:val="28"/>
          <w:szCs w:val="28"/>
        </w:rPr>
        <w:t>4</w:t>
      </w:r>
      <w:r w:rsidR="00C62CF0" w:rsidRPr="00DE322D">
        <w:rPr>
          <w:sz w:val="28"/>
          <w:szCs w:val="28"/>
        </w:rPr>
        <w:t>-го созыва</w:t>
      </w:r>
    </w:p>
    <w:p w:rsidR="00AE67A2" w:rsidRDefault="00AE67A2" w:rsidP="004865BB">
      <w:pPr>
        <w:ind w:left="1276"/>
        <w:jc w:val="right"/>
        <w:rPr>
          <w:sz w:val="28"/>
          <w:szCs w:val="28"/>
        </w:rPr>
      </w:pPr>
    </w:p>
    <w:p w:rsidR="00A32C82" w:rsidRDefault="00870822" w:rsidP="001D7DB6">
      <w:pPr>
        <w:ind w:left="1276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:rsidR="001D7DB6" w:rsidRPr="00DE322D" w:rsidRDefault="001D7DB6" w:rsidP="001D7DB6">
      <w:pPr>
        <w:ind w:left="1276"/>
        <w:jc w:val="center"/>
        <w:rPr>
          <w:sz w:val="28"/>
          <w:szCs w:val="28"/>
        </w:rPr>
      </w:pPr>
    </w:p>
    <w:p w:rsidR="00120698" w:rsidRPr="00DE322D" w:rsidRDefault="00FC3D44" w:rsidP="001D7DB6">
      <w:pPr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201</w:t>
      </w:r>
      <w:r w:rsidR="004865BB">
        <w:rPr>
          <w:sz w:val="28"/>
          <w:szCs w:val="28"/>
        </w:rPr>
        <w:t>9</w:t>
      </w:r>
      <w:r w:rsidR="00120698" w:rsidRPr="00DE322D">
        <w:rPr>
          <w:sz w:val="28"/>
          <w:szCs w:val="28"/>
        </w:rPr>
        <w:t xml:space="preserve"> 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</w:t>
      </w:r>
      <w:r w:rsidR="00F95449">
        <w:rPr>
          <w:sz w:val="28"/>
          <w:szCs w:val="28"/>
        </w:rPr>
        <w:t xml:space="preserve"> </w:t>
      </w:r>
      <w:r w:rsidR="001D7DB6">
        <w:rPr>
          <w:sz w:val="28"/>
          <w:szCs w:val="28"/>
        </w:rPr>
        <w:t xml:space="preserve">  </w:t>
      </w:r>
      <w:r w:rsidR="00F954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67A2">
        <w:rPr>
          <w:sz w:val="28"/>
          <w:szCs w:val="28"/>
        </w:rPr>
        <w:t xml:space="preserve">   </w:t>
      </w:r>
      <w:r w:rsidR="00120698" w:rsidRPr="00DE322D">
        <w:rPr>
          <w:sz w:val="28"/>
          <w:szCs w:val="28"/>
        </w:rPr>
        <w:t xml:space="preserve">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</w:t>
      </w:r>
      <w:r w:rsidR="00DE322D"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</w:p>
    <w:p w:rsidR="00F2153B" w:rsidRDefault="00F2153B" w:rsidP="001D7DB6">
      <w:pPr>
        <w:ind w:left="1276"/>
        <w:jc w:val="center"/>
        <w:rPr>
          <w:sz w:val="28"/>
          <w:szCs w:val="28"/>
        </w:rPr>
      </w:pPr>
    </w:p>
    <w:p w:rsidR="00870822" w:rsidRPr="001D7DB6" w:rsidRDefault="00C62CF0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О назначении публичных слушаний </w:t>
      </w:r>
      <w:r w:rsidR="00A654E0" w:rsidRPr="001D7DB6">
        <w:rPr>
          <w:b/>
          <w:sz w:val="28"/>
          <w:szCs w:val="28"/>
        </w:rPr>
        <w:t xml:space="preserve">по </w:t>
      </w:r>
      <w:r w:rsidR="00B9214A" w:rsidRPr="001D7DB6">
        <w:rPr>
          <w:b/>
          <w:sz w:val="28"/>
          <w:szCs w:val="28"/>
        </w:rPr>
        <w:t>п</w:t>
      </w:r>
      <w:r w:rsidRPr="001D7DB6">
        <w:rPr>
          <w:b/>
          <w:sz w:val="28"/>
          <w:szCs w:val="28"/>
        </w:rPr>
        <w:t>роект</w:t>
      </w:r>
      <w:r w:rsidR="00A654E0" w:rsidRPr="001D7DB6">
        <w:rPr>
          <w:b/>
          <w:sz w:val="28"/>
          <w:szCs w:val="28"/>
        </w:rPr>
        <w:t>у</w:t>
      </w:r>
      <w:r w:rsidR="00B9214A" w:rsidRPr="001D7DB6">
        <w:rPr>
          <w:b/>
          <w:sz w:val="28"/>
          <w:szCs w:val="28"/>
        </w:rPr>
        <w:t xml:space="preserve"> решения</w:t>
      </w:r>
    </w:p>
    <w:p w:rsidR="00C62CF0" w:rsidRPr="001D7DB6" w:rsidRDefault="00B9214A" w:rsidP="001D7DB6">
      <w:pPr>
        <w:ind w:left="1276"/>
        <w:jc w:val="center"/>
        <w:rPr>
          <w:b/>
          <w:sz w:val="28"/>
          <w:szCs w:val="28"/>
        </w:rPr>
      </w:pPr>
      <w:r w:rsidRPr="001D7DB6">
        <w:rPr>
          <w:b/>
          <w:sz w:val="28"/>
          <w:szCs w:val="28"/>
        </w:rPr>
        <w:t xml:space="preserve"> «</w:t>
      </w:r>
      <w:r w:rsidR="00F2153B" w:rsidRPr="001D7DB6">
        <w:rPr>
          <w:b/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</w:t>
      </w:r>
      <w:r w:rsidR="004865BB">
        <w:rPr>
          <w:b/>
          <w:sz w:val="28"/>
          <w:szCs w:val="28"/>
        </w:rPr>
        <w:t>8</w:t>
      </w:r>
      <w:r w:rsidR="00F2153B" w:rsidRPr="001D7DB6">
        <w:rPr>
          <w:b/>
          <w:sz w:val="28"/>
          <w:szCs w:val="28"/>
        </w:rPr>
        <w:t xml:space="preserve"> год</w:t>
      </w:r>
      <w:r w:rsidR="00495F69" w:rsidRPr="001D7DB6">
        <w:rPr>
          <w:b/>
          <w:sz w:val="28"/>
          <w:szCs w:val="28"/>
        </w:rPr>
        <w:t>»</w:t>
      </w:r>
    </w:p>
    <w:p w:rsidR="00FC3D44" w:rsidRDefault="00FC3D44" w:rsidP="004865BB">
      <w:pPr>
        <w:ind w:left="1276" w:firstLine="567"/>
        <w:jc w:val="both"/>
        <w:rPr>
          <w:sz w:val="28"/>
          <w:szCs w:val="28"/>
        </w:rPr>
      </w:pPr>
    </w:p>
    <w:p w:rsidR="009C690C" w:rsidRDefault="001D7DB6" w:rsidP="004865BB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</w:t>
      </w:r>
      <w:r w:rsidR="00FC3D44">
        <w:rPr>
          <w:sz w:val="28"/>
          <w:szCs w:val="28"/>
        </w:rPr>
        <w:t>.10.</w:t>
      </w:r>
      <w:r>
        <w:rPr>
          <w:sz w:val="28"/>
          <w:szCs w:val="28"/>
        </w:rPr>
        <w:t>2003  № 131-ФЗ  (в ред. от 29</w:t>
      </w:r>
      <w:r w:rsidR="00FC3D44">
        <w:rPr>
          <w:sz w:val="28"/>
          <w:szCs w:val="28"/>
        </w:rPr>
        <w:t>.12.</w:t>
      </w:r>
      <w:r>
        <w:rPr>
          <w:sz w:val="28"/>
          <w:szCs w:val="28"/>
        </w:rPr>
        <w:t xml:space="preserve"> 2</w:t>
      </w:r>
      <w:r w:rsidR="00FC3D44">
        <w:rPr>
          <w:sz w:val="28"/>
          <w:szCs w:val="28"/>
        </w:rPr>
        <w:t>017</w:t>
      </w:r>
      <w:r>
        <w:rPr>
          <w:sz w:val="28"/>
          <w:szCs w:val="28"/>
        </w:rPr>
        <w:t xml:space="preserve">), </w:t>
      </w:r>
      <w:r w:rsidR="004865BB" w:rsidRPr="00C86C8B">
        <w:rPr>
          <w:sz w:val="28"/>
          <w:szCs w:val="28"/>
        </w:rPr>
        <w:t xml:space="preserve">Законом Свердловской области  от 07.12.2017 </w:t>
      </w:r>
      <w:r w:rsidR="004865BB">
        <w:rPr>
          <w:sz w:val="28"/>
          <w:szCs w:val="28"/>
        </w:rPr>
        <w:t xml:space="preserve"> </w:t>
      </w:r>
      <w:r w:rsidR="004865BB" w:rsidRPr="00C86C8B">
        <w:rPr>
          <w:sz w:val="28"/>
          <w:szCs w:val="28"/>
        </w:rPr>
        <w:t>№ 121 - ОЗ «Об областном бюджете на 2018 год и плановый период 2019 и 2020 годов», с изменениями, внесенными Законами Свердловской области от  22.03.2018  № 25-ОЗ,  28.05.2018  № 46-ОЗ, 19.07.2018</w:t>
      </w:r>
      <w:r w:rsidR="00FC3D44">
        <w:rPr>
          <w:sz w:val="28"/>
          <w:szCs w:val="28"/>
        </w:rPr>
        <w:t xml:space="preserve"> </w:t>
      </w:r>
      <w:r w:rsidR="004865BB" w:rsidRPr="00C86C8B">
        <w:rPr>
          <w:sz w:val="28"/>
          <w:szCs w:val="28"/>
        </w:rPr>
        <w:t xml:space="preserve"> № 87-ОЗ, 06.11.2018 № 110-ОЗ,</w:t>
      </w:r>
      <w:r w:rsidR="004865BB">
        <w:rPr>
          <w:sz w:val="28"/>
          <w:szCs w:val="28"/>
        </w:rPr>
        <w:t xml:space="preserve"> решением</w:t>
      </w:r>
      <w:r w:rsidR="004865BB" w:rsidRPr="00692A64">
        <w:rPr>
          <w:sz w:val="28"/>
          <w:szCs w:val="28"/>
        </w:rPr>
        <w:t xml:space="preserve"> Думы муниципального образования Байкаловский муниципальный район от </w:t>
      </w:r>
      <w:r w:rsidR="004865BB">
        <w:rPr>
          <w:sz w:val="28"/>
          <w:szCs w:val="28"/>
        </w:rPr>
        <w:t>25.12.2017</w:t>
      </w:r>
      <w:r w:rsidR="004865BB" w:rsidRPr="00692A64">
        <w:rPr>
          <w:sz w:val="28"/>
          <w:szCs w:val="28"/>
        </w:rPr>
        <w:t xml:space="preserve"> №</w:t>
      </w:r>
      <w:r w:rsidR="004865BB">
        <w:rPr>
          <w:sz w:val="28"/>
          <w:szCs w:val="28"/>
        </w:rPr>
        <w:t xml:space="preserve"> 100</w:t>
      </w:r>
      <w:r w:rsidR="004865BB" w:rsidRPr="00692A64">
        <w:rPr>
          <w:sz w:val="28"/>
          <w:szCs w:val="28"/>
        </w:rPr>
        <w:t xml:space="preserve"> «О бюджете муниципального образования Байкаловский муниципальный район на 201</w:t>
      </w:r>
      <w:r w:rsidR="004865BB">
        <w:rPr>
          <w:sz w:val="28"/>
          <w:szCs w:val="28"/>
        </w:rPr>
        <w:t>8</w:t>
      </w:r>
      <w:r w:rsidR="004865BB" w:rsidRPr="00692A64">
        <w:rPr>
          <w:sz w:val="28"/>
          <w:szCs w:val="28"/>
        </w:rPr>
        <w:t xml:space="preserve"> год</w:t>
      </w:r>
      <w:r w:rsidR="004865BB">
        <w:rPr>
          <w:sz w:val="28"/>
          <w:szCs w:val="28"/>
        </w:rPr>
        <w:t>и плановый период 2019 и 2020</w:t>
      </w:r>
      <w:r w:rsidR="004865BB" w:rsidRPr="00692A64">
        <w:rPr>
          <w:sz w:val="28"/>
          <w:szCs w:val="28"/>
        </w:rPr>
        <w:t xml:space="preserve"> годов», с изменениями, внесенными решениями Думы муниципального образования Байкаловский муниципальный район от </w:t>
      </w:r>
      <w:r w:rsidR="004865BB">
        <w:rPr>
          <w:sz w:val="28"/>
          <w:szCs w:val="28"/>
        </w:rPr>
        <w:t>28.03.2018 № 120</w:t>
      </w:r>
      <w:r w:rsidR="004865BB" w:rsidRPr="00692A64">
        <w:rPr>
          <w:sz w:val="28"/>
          <w:szCs w:val="28"/>
        </w:rPr>
        <w:t xml:space="preserve">, от </w:t>
      </w:r>
      <w:r w:rsidR="004865BB">
        <w:rPr>
          <w:sz w:val="28"/>
          <w:szCs w:val="28"/>
        </w:rPr>
        <w:t>20.06.2018 № 135</w:t>
      </w:r>
      <w:r w:rsidR="004865BB" w:rsidRPr="00692A64">
        <w:rPr>
          <w:sz w:val="28"/>
          <w:szCs w:val="28"/>
        </w:rPr>
        <w:t xml:space="preserve">, от </w:t>
      </w:r>
      <w:r w:rsidR="004865BB">
        <w:rPr>
          <w:sz w:val="28"/>
          <w:szCs w:val="28"/>
        </w:rPr>
        <w:t>26.09.2018 № 140</w:t>
      </w:r>
      <w:r w:rsidR="004865BB" w:rsidRPr="00692A64">
        <w:rPr>
          <w:sz w:val="28"/>
          <w:szCs w:val="28"/>
        </w:rPr>
        <w:t xml:space="preserve">, от </w:t>
      </w:r>
      <w:r w:rsidR="004865BB">
        <w:rPr>
          <w:sz w:val="28"/>
          <w:szCs w:val="28"/>
        </w:rPr>
        <w:t>26.12.2018</w:t>
      </w:r>
      <w:r w:rsidR="004865BB" w:rsidRPr="00692A64">
        <w:rPr>
          <w:sz w:val="28"/>
          <w:szCs w:val="28"/>
        </w:rPr>
        <w:t xml:space="preserve"> № 1</w:t>
      </w:r>
      <w:r w:rsidR="004865BB">
        <w:rPr>
          <w:sz w:val="28"/>
          <w:szCs w:val="28"/>
        </w:rPr>
        <w:t>65</w:t>
      </w:r>
      <w:r w:rsidR="004865BB" w:rsidRPr="000F4174">
        <w:rPr>
          <w:sz w:val="28"/>
          <w:szCs w:val="28"/>
        </w:rPr>
        <w:t xml:space="preserve">, </w:t>
      </w:r>
      <w:r w:rsidR="004865BB" w:rsidRPr="00C44C6F">
        <w:rPr>
          <w:sz w:val="28"/>
          <w:szCs w:val="28"/>
        </w:rPr>
        <w:t xml:space="preserve"> </w:t>
      </w:r>
      <w:r w:rsidR="004865BB">
        <w:rPr>
          <w:sz w:val="28"/>
          <w:szCs w:val="28"/>
        </w:rPr>
        <w:t>Положением</w:t>
      </w:r>
      <w:r w:rsidR="004865BB" w:rsidRPr="00C44C6F">
        <w:rPr>
          <w:sz w:val="28"/>
          <w:szCs w:val="28"/>
        </w:rPr>
        <w:t xml:space="preserve"> о бюджетном процессе в муниципальном образовании </w:t>
      </w:r>
      <w:r w:rsidR="004865BB">
        <w:rPr>
          <w:sz w:val="28"/>
          <w:szCs w:val="28"/>
        </w:rPr>
        <w:t xml:space="preserve">Байкаловского сельского поселения, утвержденным Решением Думы муниципального образования Байкаловского сельского поселения от 27.12.2013 № 36, с изменениями, внесенными Решениями Думы муниципального образования </w:t>
      </w:r>
      <w:r w:rsidR="004865BB" w:rsidRPr="00503D26">
        <w:rPr>
          <w:sz w:val="28"/>
          <w:szCs w:val="28"/>
        </w:rPr>
        <w:t xml:space="preserve"> </w:t>
      </w:r>
      <w:r w:rsidR="004865BB">
        <w:rPr>
          <w:sz w:val="28"/>
          <w:szCs w:val="28"/>
        </w:rPr>
        <w:t xml:space="preserve">Байкаловского сельского поселения </w:t>
      </w:r>
      <w:r w:rsidR="004865BB" w:rsidRPr="003B2A9F">
        <w:rPr>
          <w:sz w:val="28"/>
          <w:szCs w:val="28"/>
        </w:rPr>
        <w:t>с изменениями, внесенными решениями от 30</w:t>
      </w:r>
      <w:r w:rsidR="004865BB">
        <w:rPr>
          <w:sz w:val="28"/>
          <w:szCs w:val="28"/>
        </w:rPr>
        <w:t>.12.</w:t>
      </w:r>
      <w:r w:rsidR="004865BB" w:rsidRPr="003B2A9F">
        <w:rPr>
          <w:sz w:val="28"/>
          <w:szCs w:val="28"/>
        </w:rPr>
        <w:t xml:space="preserve"> 2014 № 84, от </w:t>
      </w:r>
      <w:r w:rsidR="004865BB">
        <w:rPr>
          <w:sz w:val="28"/>
          <w:szCs w:val="28"/>
        </w:rPr>
        <w:t>27.11.</w:t>
      </w:r>
      <w:r w:rsidR="004865BB" w:rsidRPr="003B2A9F">
        <w:rPr>
          <w:sz w:val="28"/>
          <w:szCs w:val="28"/>
        </w:rPr>
        <w:t xml:space="preserve">2015 </w:t>
      </w:r>
      <w:r w:rsidR="004865BB">
        <w:rPr>
          <w:sz w:val="28"/>
          <w:szCs w:val="28"/>
        </w:rPr>
        <w:t>№ 71, от 26.05.2016 № 29, от 29.07.2016</w:t>
      </w:r>
      <w:r w:rsidR="004865BB" w:rsidRPr="003B2A9F">
        <w:rPr>
          <w:sz w:val="28"/>
          <w:szCs w:val="28"/>
        </w:rPr>
        <w:t xml:space="preserve"> № 38</w:t>
      </w:r>
      <w:r w:rsidR="004865BB">
        <w:rPr>
          <w:sz w:val="28"/>
          <w:szCs w:val="28"/>
        </w:rPr>
        <w:t>, от 28.09.2017 № 8, от 30.11. 2017 № 19,</w:t>
      </w:r>
      <w:r>
        <w:rPr>
          <w:sz w:val="28"/>
          <w:szCs w:val="28"/>
        </w:rPr>
        <w:t xml:space="preserve">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C62CF0" w:rsidRDefault="00C62CF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45070" w:rsidRDefault="00A45070" w:rsidP="001D7DB6">
      <w:pPr>
        <w:pStyle w:val="ConsPlusNonformat"/>
        <w:widowControl/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F95449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4865BB">
        <w:rPr>
          <w:sz w:val="28"/>
          <w:szCs w:val="28"/>
        </w:rPr>
        <w:t>8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1D7DB6">
        <w:rPr>
          <w:sz w:val="28"/>
          <w:szCs w:val="28"/>
        </w:rPr>
        <w:t>6</w:t>
      </w:r>
      <w:r w:rsidR="00495F69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 xml:space="preserve">часов  </w:t>
      </w:r>
      <w:r w:rsidR="00FD1039">
        <w:rPr>
          <w:sz w:val="28"/>
          <w:szCs w:val="28"/>
        </w:rPr>
        <w:t>24</w:t>
      </w:r>
      <w:r w:rsidR="00A32C82">
        <w:rPr>
          <w:sz w:val="28"/>
          <w:szCs w:val="28"/>
        </w:rPr>
        <w:t xml:space="preserve"> мая</w:t>
      </w:r>
      <w:r w:rsidR="00495F69" w:rsidRPr="00AC3627">
        <w:rPr>
          <w:sz w:val="28"/>
          <w:szCs w:val="28"/>
        </w:rPr>
        <w:t xml:space="preserve"> 201</w:t>
      </w:r>
      <w:r w:rsidR="004865BB">
        <w:rPr>
          <w:sz w:val="28"/>
          <w:szCs w:val="28"/>
        </w:rPr>
        <w:t xml:space="preserve">9 </w:t>
      </w:r>
      <w:r w:rsidR="00495F69" w:rsidRPr="00AC3627">
        <w:rPr>
          <w:sz w:val="28"/>
          <w:szCs w:val="28"/>
        </w:rPr>
        <w:t>года.</w:t>
      </w:r>
    </w:p>
    <w:p w:rsidR="00862F02" w:rsidRDefault="00C62CF0" w:rsidP="001D7DB6">
      <w:pPr>
        <w:ind w:left="1276"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t xml:space="preserve">2. Вынести на публичные слушания </w:t>
      </w:r>
      <w:r w:rsidR="00244F7F">
        <w:rPr>
          <w:sz w:val="28"/>
          <w:szCs w:val="28"/>
        </w:rPr>
        <w:t xml:space="preserve">отчет </w:t>
      </w:r>
      <w:r w:rsidR="00CD5205">
        <w:rPr>
          <w:sz w:val="28"/>
          <w:szCs w:val="28"/>
        </w:rPr>
        <w:t xml:space="preserve">об исполнении бюджета муниципального образования Байкаловского сельского поселения </w:t>
      </w:r>
      <w:r w:rsidR="004865BB">
        <w:rPr>
          <w:sz w:val="28"/>
          <w:szCs w:val="28"/>
        </w:rPr>
        <w:t xml:space="preserve">за 2018 год по доходам в сумме 180674,7 тыс. руб., по расходам 187197,7 тыс. руб., превышение расходов над доходами муниципального бюджета (дефицит) в сумме 6523,0 </w:t>
      </w:r>
      <w:r w:rsidR="004865BB" w:rsidRPr="006956E0">
        <w:rPr>
          <w:sz w:val="28"/>
          <w:szCs w:val="28"/>
        </w:rPr>
        <w:t>тыс</w:t>
      </w:r>
      <w:r w:rsidR="004865BB">
        <w:rPr>
          <w:sz w:val="28"/>
          <w:szCs w:val="28"/>
        </w:rPr>
        <w:t>. руб.  (Приложения № 1 – Свод доходов муниципального бюджета, №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№ 3</w:t>
      </w:r>
      <w:r w:rsidR="00FC3D44">
        <w:rPr>
          <w:sz w:val="28"/>
          <w:szCs w:val="28"/>
        </w:rPr>
        <w:t xml:space="preserve"> </w:t>
      </w:r>
      <w:r w:rsidR="004865BB">
        <w:rPr>
          <w:sz w:val="28"/>
          <w:szCs w:val="28"/>
        </w:rPr>
        <w:t>- Ведомственная структура расходов муниципального бюджета, № 4 - Распределение бюджетных ассигнований на реализацию муниципальных  программ,  № 5</w:t>
      </w:r>
      <w:r w:rsidR="00FC3D44">
        <w:rPr>
          <w:sz w:val="28"/>
          <w:szCs w:val="28"/>
        </w:rPr>
        <w:t xml:space="preserve"> </w:t>
      </w:r>
      <w:r w:rsidR="004865BB">
        <w:rPr>
          <w:sz w:val="28"/>
          <w:szCs w:val="28"/>
        </w:rPr>
        <w:t xml:space="preserve">– </w:t>
      </w:r>
      <w:r w:rsidR="004865BB">
        <w:rPr>
          <w:bCs/>
          <w:sz w:val="28"/>
          <w:szCs w:val="28"/>
        </w:rPr>
        <w:t>Распределение межбюджетных трансфертов, предоставляемых другим бюджетам</w:t>
      </w:r>
      <w:r w:rsidR="004865BB">
        <w:rPr>
          <w:b/>
          <w:bCs/>
        </w:rPr>
        <w:t xml:space="preserve">,  </w:t>
      </w:r>
      <w:r w:rsidR="004865BB">
        <w:rPr>
          <w:bCs/>
          <w:sz w:val="28"/>
          <w:szCs w:val="28"/>
        </w:rPr>
        <w:t xml:space="preserve">№ 6 – Бюджетные ассигнования, направляемые на исполнение публичных нормативных обязательств, </w:t>
      </w:r>
      <w:r w:rsidR="004865BB">
        <w:rPr>
          <w:sz w:val="28"/>
          <w:szCs w:val="28"/>
        </w:rPr>
        <w:t>№ 7 – Программа муниципальных внутренних заимствований муниципального образования Байкаловского сельского поселения, № 8 – Программа муниципальных гарантий муниципального образования Байкаловского сельского поселения, № 9 - Свод источников внутреннего финансирования дефицита муниципального бюджета)</w:t>
      </w:r>
      <w:r w:rsidR="00862F02">
        <w:rPr>
          <w:sz w:val="28"/>
          <w:szCs w:val="28"/>
        </w:rPr>
        <w:t>.</w:t>
      </w:r>
    </w:p>
    <w:p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:rsidR="00C62CF0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Д.В.,</w:t>
      </w:r>
      <w:r w:rsidR="00B42799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870822">
        <w:rPr>
          <w:sz w:val="28"/>
          <w:szCs w:val="28"/>
        </w:rPr>
        <w:t>а</w:t>
      </w:r>
      <w:r>
        <w:rPr>
          <w:sz w:val="28"/>
          <w:szCs w:val="28"/>
        </w:rPr>
        <w:t xml:space="preserve"> МО Байкаловского сельского  поселения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Потапова Н.В., гл.специалист по финансово-экономическим вопросам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МО Байкаловского сельского поселения;</w:t>
      </w:r>
      <w:r w:rsidR="00351F69" w:rsidRPr="00351F69"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Андреева Т.А</w:t>
      </w:r>
      <w:r w:rsidR="00351F6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0C4718">
        <w:rPr>
          <w:sz w:val="28"/>
          <w:szCs w:val="28"/>
        </w:rPr>
        <w:t>Куликов И.Ю</w:t>
      </w:r>
      <w:r>
        <w:rPr>
          <w:sz w:val="28"/>
          <w:szCs w:val="28"/>
        </w:rPr>
        <w:t xml:space="preserve">., </w:t>
      </w:r>
      <w:r w:rsidR="000C4718">
        <w:rPr>
          <w:sz w:val="28"/>
          <w:szCs w:val="28"/>
        </w:rPr>
        <w:t>Логинова Л.Е</w:t>
      </w:r>
      <w:r>
        <w:rPr>
          <w:sz w:val="28"/>
          <w:szCs w:val="28"/>
        </w:rPr>
        <w:t xml:space="preserve">., </w:t>
      </w:r>
      <w:r w:rsidR="000C4718">
        <w:rPr>
          <w:sz w:val="28"/>
          <w:szCs w:val="28"/>
        </w:rPr>
        <w:t xml:space="preserve">Ударцева Е.А. - </w:t>
      </w:r>
      <w:r>
        <w:rPr>
          <w:sz w:val="28"/>
          <w:szCs w:val="28"/>
        </w:rPr>
        <w:t>член</w:t>
      </w:r>
      <w:r w:rsidR="00F95449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</w:t>
      </w:r>
      <w:r w:rsidR="005614A2">
        <w:rPr>
          <w:sz w:val="28"/>
          <w:szCs w:val="28"/>
        </w:rPr>
        <w:t>финансовой политике</w:t>
      </w:r>
      <w:r w:rsidR="00351F69" w:rsidRPr="00351F69">
        <w:rPr>
          <w:sz w:val="28"/>
          <w:szCs w:val="28"/>
        </w:rPr>
        <w:t xml:space="preserve"> </w:t>
      </w:r>
      <w:r w:rsidR="00351F69">
        <w:rPr>
          <w:sz w:val="28"/>
          <w:szCs w:val="28"/>
        </w:rPr>
        <w:t>Думы МО Байкаловского сельского поселения</w:t>
      </w:r>
      <w:r w:rsidR="005614A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870822">
        <w:rPr>
          <w:sz w:val="28"/>
          <w:szCs w:val="28"/>
        </w:rPr>
        <w:t>Чащина Т.В</w:t>
      </w:r>
      <w:r>
        <w:rPr>
          <w:sz w:val="28"/>
          <w:szCs w:val="28"/>
        </w:rPr>
        <w:t>., специалист Думы МО Байкаловского сельского поселения.</w:t>
      </w:r>
    </w:p>
    <w:p w:rsidR="005614A2" w:rsidRDefault="00C62CF0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="00FD1039">
        <w:rPr>
          <w:sz w:val="28"/>
          <w:szCs w:val="28"/>
          <w:shd w:val="clear" w:color="auto" w:fill="FFFFFF"/>
        </w:rPr>
        <w:t>22</w:t>
      </w:r>
      <w:r w:rsidR="00A32C82">
        <w:rPr>
          <w:sz w:val="28"/>
          <w:szCs w:val="28"/>
          <w:shd w:val="clear" w:color="auto" w:fill="FFFFFF"/>
        </w:rPr>
        <w:t xml:space="preserve"> мая </w:t>
      </w:r>
      <w:r w:rsidR="005614A2" w:rsidRPr="00BD4D7B">
        <w:rPr>
          <w:sz w:val="28"/>
          <w:szCs w:val="28"/>
        </w:rPr>
        <w:t>201</w:t>
      </w:r>
      <w:r w:rsidR="00351F69">
        <w:rPr>
          <w:sz w:val="28"/>
          <w:szCs w:val="28"/>
        </w:rPr>
        <w:t>9</w:t>
      </w:r>
      <w:r w:rsidRPr="00BD4D7B">
        <w:rPr>
          <w:sz w:val="28"/>
          <w:szCs w:val="28"/>
        </w:rPr>
        <w:t>г</w:t>
      </w:r>
      <w:r>
        <w:rPr>
          <w:sz w:val="28"/>
          <w:szCs w:val="28"/>
        </w:rPr>
        <w:t>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заседаний.</w:t>
      </w:r>
      <w:r w:rsidR="005614A2">
        <w:rPr>
          <w:sz w:val="28"/>
          <w:szCs w:val="28"/>
        </w:rPr>
        <w:t xml:space="preserve"> </w:t>
      </w:r>
    </w:p>
    <w:p w:rsidR="00F95449" w:rsidRPr="00F95449" w:rsidRDefault="005614A2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95449" w:rsidRPr="00F95449">
        <w:rPr>
          <w:sz w:val="28"/>
          <w:szCs w:val="28"/>
          <w:u w:val="single"/>
          <w:lang w:val="en-US"/>
        </w:rPr>
        <w:t>www</w:t>
      </w:r>
      <w:r w:rsidR="00F95449" w:rsidRPr="00F95449">
        <w:rPr>
          <w:sz w:val="28"/>
          <w:szCs w:val="28"/>
          <w:u w:val="single"/>
        </w:rPr>
        <w:t>.байкдума.рф</w:t>
      </w:r>
      <w:r w:rsidR="00F95449">
        <w:rPr>
          <w:sz w:val="28"/>
          <w:szCs w:val="28"/>
        </w:rPr>
        <w:t>.</w:t>
      </w:r>
    </w:p>
    <w:p w:rsidR="00C62CF0" w:rsidRDefault="00F95449" w:rsidP="001D7DB6">
      <w:pPr>
        <w:ind w:left="1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>Контроль н</w:t>
      </w:r>
      <w:r w:rsidR="00C62CF0">
        <w:rPr>
          <w:sz w:val="28"/>
          <w:szCs w:val="28"/>
        </w:rPr>
        <w:t>а</w:t>
      </w:r>
      <w:r w:rsidR="005614A2"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 w:rsidR="001D7DB6">
        <w:rPr>
          <w:sz w:val="28"/>
          <w:szCs w:val="28"/>
        </w:rPr>
        <w:t>Андреева Т.А</w:t>
      </w:r>
      <w:r w:rsidR="00C62CF0">
        <w:rPr>
          <w:sz w:val="28"/>
          <w:szCs w:val="28"/>
        </w:rPr>
        <w:t>.).</w:t>
      </w:r>
    </w:p>
    <w:p w:rsidR="00B42799" w:rsidRDefault="00B42799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r w:rsidR="00F95449">
        <w:rPr>
          <w:rFonts w:ascii="Times New Roman" w:hAnsi="Times New Roman" w:cs="Times New Roman"/>
          <w:b w:val="0"/>
          <w:sz w:val="28"/>
          <w:szCs w:val="28"/>
        </w:rPr>
        <w:t>МО</w:t>
      </w:r>
    </w:p>
    <w:p w:rsidR="00B42799" w:rsidRDefault="00F95449" w:rsidP="001D7DB6">
      <w:pPr>
        <w:pStyle w:val="ConsPlusTitle"/>
        <w:widowControl/>
        <w:ind w:left="127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айкаловского сельского поселения 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351F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 w:rsidR="00B42799">
        <w:rPr>
          <w:sz w:val="28"/>
          <w:szCs w:val="28"/>
        </w:rPr>
        <w:t xml:space="preserve">  </w:t>
      </w:r>
    </w:p>
    <w:p w:rsidR="00DE322D" w:rsidRDefault="00FC3D44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 апреля 2019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8677C2" w:rsidRDefault="00FC3D44" w:rsidP="001D7DB6">
      <w:pPr>
        <w:pStyle w:val="ConsPlusTitle"/>
        <w:widowControl/>
        <w:ind w:left="127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 апреля 2019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sectPr w:rsidR="008677C2" w:rsidSect="00FC3D44">
      <w:headerReference w:type="default" r:id="rId9"/>
      <w:pgSz w:w="11906" w:h="16838"/>
      <w:pgMar w:top="142" w:right="707" w:bottom="0" w:left="42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6C" w:rsidRDefault="0005196C">
      <w:r>
        <w:separator/>
      </w:r>
    </w:p>
  </w:endnote>
  <w:endnote w:type="continuationSeparator" w:id="1">
    <w:p w:rsidR="0005196C" w:rsidRDefault="0005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6C" w:rsidRDefault="0005196C">
      <w:r>
        <w:separator/>
      </w:r>
    </w:p>
  </w:footnote>
  <w:footnote w:type="continuationSeparator" w:id="1">
    <w:p w:rsidR="0005196C" w:rsidRDefault="00051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495F69"/>
    <w:rsid w:val="00023AD9"/>
    <w:rsid w:val="00042BFF"/>
    <w:rsid w:val="0005196C"/>
    <w:rsid w:val="00081FE3"/>
    <w:rsid w:val="00097CD3"/>
    <w:rsid w:val="000C4718"/>
    <w:rsid w:val="00102283"/>
    <w:rsid w:val="0010494C"/>
    <w:rsid w:val="00120698"/>
    <w:rsid w:val="00155255"/>
    <w:rsid w:val="00165996"/>
    <w:rsid w:val="00177D7E"/>
    <w:rsid w:val="00191AA0"/>
    <w:rsid w:val="001A74D6"/>
    <w:rsid w:val="001D7DB6"/>
    <w:rsid w:val="0021731B"/>
    <w:rsid w:val="00217926"/>
    <w:rsid w:val="00223054"/>
    <w:rsid w:val="00244F7F"/>
    <w:rsid w:val="00285BC3"/>
    <w:rsid w:val="002A54AB"/>
    <w:rsid w:val="002D7E11"/>
    <w:rsid w:val="002F1725"/>
    <w:rsid w:val="003061B8"/>
    <w:rsid w:val="00306863"/>
    <w:rsid w:val="00317022"/>
    <w:rsid w:val="00326740"/>
    <w:rsid w:val="003373C1"/>
    <w:rsid w:val="00351F69"/>
    <w:rsid w:val="00353D72"/>
    <w:rsid w:val="00370AB2"/>
    <w:rsid w:val="0037267C"/>
    <w:rsid w:val="003772F2"/>
    <w:rsid w:val="0037748D"/>
    <w:rsid w:val="003A0538"/>
    <w:rsid w:val="003D2D80"/>
    <w:rsid w:val="00453CB1"/>
    <w:rsid w:val="004548E8"/>
    <w:rsid w:val="004865BB"/>
    <w:rsid w:val="00491986"/>
    <w:rsid w:val="00495F69"/>
    <w:rsid w:val="004D0098"/>
    <w:rsid w:val="004D6499"/>
    <w:rsid w:val="005033AE"/>
    <w:rsid w:val="00516EDA"/>
    <w:rsid w:val="005614A2"/>
    <w:rsid w:val="005A1FB2"/>
    <w:rsid w:val="005B1860"/>
    <w:rsid w:val="005B44F2"/>
    <w:rsid w:val="005E0533"/>
    <w:rsid w:val="005E15AB"/>
    <w:rsid w:val="005E65BD"/>
    <w:rsid w:val="005F55DD"/>
    <w:rsid w:val="00602332"/>
    <w:rsid w:val="006104CA"/>
    <w:rsid w:val="006150EE"/>
    <w:rsid w:val="00627073"/>
    <w:rsid w:val="00636E5D"/>
    <w:rsid w:val="00666368"/>
    <w:rsid w:val="00696A6E"/>
    <w:rsid w:val="006D2909"/>
    <w:rsid w:val="006D6F3D"/>
    <w:rsid w:val="006D740A"/>
    <w:rsid w:val="006E31AF"/>
    <w:rsid w:val="00760D34"/>
    <w:rsid w:val="007639B8"/>
    <w:rsid w:val="007926C7"/>
    <w:rsid w:val="00797CF3"/>
    <w:rsid w:val="007B19EA"/>
    <w:rsid w:val="007C3E5A"/>
    <w:rsid w:val="00801960"/>
    <w:rsid w:val="00824B64"/>
    <w:rsid w:val="00862F02"/>
    <w:rsid w:val="008677C2"/>
    <w:rsid w:val="00870822"/>
    <w:rsid w:val="00871B5A"/>
    <w:rsid w:val="00874379"/>
    <w:rsid w:val="0088418B"/>
    <w:rsid w:val="008A5F07"/>
    <w:rsid w:val="008D50B6"/>
    <w:rsid w:val="008E490D"/>
    <w:rsid w:val="00906D80"/>
    <w:rsid w:val="0091598E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45070"/>
    <w:rsid w:val="00A5303A"/>
    <w:rsid w:val="00A654E0"/>
    <w:rsid w:val="00AA484B"/>
    <w:rsid w:val="00AC3627"/>
    <w:rsid w:val="00AD43F0"/>
    <w:rsid w:val="00AD7D2D"/>
    <w:rsid w:val="00AE67A2"/>
    <w:rsid w:val="00AF334D"/>
    <w:rsid w:val="00B029A2"/>
    <w:rsid w:val="00B0758C"/>
    <w:rsid w:val="00B20D47"/>
    <w:rsid w:val="00B42799"/>
    <w:rsid w:val="00B431F8"/>
    <w:rsid w:val="00B61059"/>
    <w:rsid w:val="00B9214A"/>
    <w:rsid w:val="00B94D03"/>
    <w:rsid w:val="00BB0D58"/>
    <w:rsid w:val="00BD4D7B"/>
    <w:rsid w:val="00BD707B"/>
    <w:rsid w:val="00BE1B36"/>
    <w:rsid w:val="00BE1F92"/>
    <w:rsid w:val="00BF5453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4868"/>
    <w:rsid w:val="00CD5205"/>
    <w:rsid w:val="00CD7326"/>
    <w:rsid w:val="00D115DA"/>
    <w:rsid w:val="00D14C4D"/>
    <w:rsid w:val="00D275A9"/>
    <w:rsid w:val="00D50B99"/>
    <w:rsid w:val="00DB3194"/>
    <w:rsid w:val="00DB5667"/>
    <w:rsid w:val="00DE0B68"/>
    <w:rsid w:val="00DE322D"/>
    <w:rsid w:val="00DE5F42"/>
    <w:rsid w:val="00E00E2B"/>
    <w:rsid w:val="00E01CFD"/>
    <w:rsid w:val="00E069CA"/>
    <w:rsid w:val="00E54461"/>
    <w:rsid w:val="00E807F4"/>
    <w:rsid w:val="00E84A70"/>
    <w:rsid w:val="00E8753B"/>
    <w:rsid w:val="00E902C2"/>
    <w:rsid w:val="00EA0EEC"/>
    <w:rsid w:val="00ED0693"/>
    <w:rsid w:val="00EE57AE"/>
    <w:rsid w:val="00F065CD"/>
    <w:rsid w:val="00F12483"/>
    <w:rsid w:val="00F2153B"/>
    <w:rsid w:val="00F67CE4"/>
    <w:rsid w:val="00F95449"/>
    <w:rsid w:val="00FC3D44"/>
    <w:rsid w:val="00FD1039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link w:val="ae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Body Text Indent"/>
    <w:basedOn w:val="a"/>
    <w:link w:val="af0"/>
    <w:unhideWhenUsed/>
    <w:rsid w:val="00B94D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D03"/>
    <w:rPr>
      <w:sz w:val="24"/>
      <w:szCs w:val="24"/>
      <w:lang w:eastAsia="ar-SA"/>
    </w:rPr>
  </w:style>
  <w:style w:type="table" w:styleId="af1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2">
    <w:name w:val="Title"/>
    <w:basedOn w:val="a"/>
    <w:link w:val="af3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D0693"/>
    <w:rPr>
      <w:sz w:val="28"/>
    </w:rPr>
  </w:style>
  <w:style w:type="paragraph" w:styleId="af4">
    <w:name w:val="Subtitle"/>
    <w:basedOn w:val="a"/>
    <w:link w:val="af5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ED0693"/>
    <w:rPr>
      <w:b/>
      <w:bCs/>
      <w:sz w:val="28"/>
    </w:rPr>
  </w:style>
  <w:style w:type="paragraph" w:styleId="af6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7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F17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835-A830-4B58-8DF6-BFA9FA9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1</cp:lastModifiedBy>
  <cp:revision>53</cp:revision>
  <cp:lastPrinted>2019-04-25T11:03:00Z</cp:lastPrinted>
  <dcterms:created xsi:type="dcterms:W3CDTF">2016-03-29T13:37:00Z</dcterms:created>
  <dcterms:modified xsi:type="dcterms:W3CDTF">2019-04-25T11:05:00Z</dcterms:modified>
</cp:coreProperties>
</file>