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17155C" w:rsidP="001715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 состоянию на 2</w:t>
      </w:r>
      <w:r w:rsidR="004C52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.04.2019</w:t>
      </w: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9616AA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51908">
        <w:rPr>
          <w:bCs/>
          <w:sz w:val="28"/>
          <w:szCs w:val="28"/>
        </w:rPr>
        <w:t>3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2E6241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FA0B86">
        <w:rPr>
          <w:b/>
          <w:sz w:val="28"/>
          <w:szCs w:val="28"/>
        </w:rPr>
        <w:t>5</w:t>
      </w:r>
      <w:r w:rsidR="00BC4D3A">
        <w:rPr>
          <w:b/>
          <w:sz w:val="28"/>
          <w:szCs w:val="28"/>
        </w:rPr>
        <w:t>.</w:t>
      </w:r>
      <w:r w:rsidR="009616AA">
        <w:rPr>
          <w:b/>
          <w:sz w:val="28"/>
          <w:szCs w:val="28"/>
        </w:rPr>
        <w:t>0</w:t>
      </w:r>
      <w:r w:rsidR="00FA0B86">
        <w:rPr>
          <w:b/>
          <w:sz w:val="28"/>
          <w:szCs w:val="28"/>
        </w:rPr>
        <w:t>4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9616AA">
        <w:rPr>
          <w:b/>
          <w:sz w:val="28"/>
          <w:szCs w:val="28"/>
        </w:rPr>
        <w:t>9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1A6E8C" w:rsidRDefault="001A6E8C" w:rsidP="0060523D">
      <w:pPr>
        <w:jc w:val="center"/>
        <w:rPr>
          <w:sz w:val="28"/>
          <w:szCs w:val="28"/>
        </w:rPr>
      </w:pP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536"/>
        <w:gridCol w:w="2551"/>
        <w:gridCol w:w="1843"/>
        <w:gridCol w:w="1560"/>
      </w:tblGrid>
      <w:tr w:rsidR="00741D45" w:rsidRPr="00F26939" w:rsidTr="0034684E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60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801D2F" w:rsidRPr="00F26939" w:rsidTr="00FA0B86">
        <w:trPr>
          <w:trHeight w:val="1108"/>
        </w:trPr>
        <w:tc>
          <w:tcPr>
            <w:tcW w:w="568" w:type="dxa"/>
          </w:tcPr>
          <w:p w:rsidR="00801D2F" w:rsidRPr="00586311" w:rsidRDefault="00801D2F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801D2F" w:rsidRDefault="0017155C" w:rsidP="007D089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801D2F">
              <w:rPr>
                <w:rFonts w:cs="Arial"/>
              </w:rPr>
              <w:t xml:space="preserve">тчет об исполнении бюджета Байкаловского </w:t>
            </w:r>
            <w:r>
              <w:rPr>
                <w:rFonts w:cs="Arial"/>
              </w:rPr>
              <w:t>сельского поселения за 2018 год.</w:t>
            </w:r>
          </w:p>
          <w:p w:rsidR="0017155C" w:rsidRDefault="0017155C" w:rsidP="007D089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Заключение КСО на отчет об исполнении бюджета Байкаловского сельского поселения за 2018 год</w:t>
            </w:r>
          </w:p>
          <w:p w:rsidR="0017155C" w:rsidRDefault="0017155C" w:rsidP="007D0896">
            <w:pPr>
              <w:jc w:val="both"/>
              <w:rPr>
                <w:rFonts w:cs="Arial"/>
              </w:rPr>
            </w:pPr>
          </w:p>
          <w:p w:rsidR="0017155C" w:rsidRDefault="0017155C" w:rsidP="001715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 назначении публичных слушаний по проекту решения Думы Байкаловского сельского поселения «Об утверждении отчета об исполнении бюджета Байкаловского сельского поселения за 2018 год»</w:t>
            </w:r>
          </w:p>
        </w:tc>
        <w:tc>
          <w:tcPr>
            <w:tcW w:w="2551" w:type="dxa"/>
          </w:tcPr>
          <w:p w:rsidR="007C548D" w:rsidRDefault="007C548D" w:rsidP="007C548D">
            <w:pPr>
              <w:snapToGrid w:val="0"/>
              <w:jc w:val="both"/>
            </w:pPr>
            <w:r>
              <w:t>Лыжин Д</w:t>
            </w:r>
            <w:r w:rsidR="00801D2F">
              <w:t xml:space="preserve">.В. – </w:t>
            </w:r>
            <w:r>
              <w:t>Глава</w:t>
            </w:r>
            <w:r w:rsidR="00801D2F" w:rsidRPr="001E3923">
              <w:t xml:space="preserve"> БСП </w:t>
            </w:r>
          </w:p>
          <w:p w:rsidR="007C548D" w:rsidRDefault="007C548D" w:rsidP="007C548D">
            <w:pPr>
              <w:snapToGrid w:val="0"/>
              <w:jc w:val="both"/>
            </w:pPr>
          </w:p>
          <w:p w:rsidR="0017155C" w:rsidRDefault="0017155C" w:rsidP="007C548D">
            <w:pPr>
              <w:snapToGrid w:val="0"/>
              <w:jc w:val="both"/>
            </w:pPr>
            <w:r>
              <w:t>Буевич В.Н. – председатель Контрольно-счетного органа</w:t>
            </w:r>
          </w:p>
        </w:tc>
        <w:tc>
          <w:tcPr>
            <w:tcW w:w="1843" w:type="dxa"/>
          </w:tcPr>
          <w:p w:rsidR="0017155C" w:rsidRDefault="0017155C" w:rsidP="007D0896"/>
          <w:p w:rsidR="0017155C" w:rsidRDefault="0017155C" w:rsidP="007D0896"/>
          <w:p w:rsidR="0017155C" w:rsidRDefault="0017155C" w:rsidP="007D0896"/>
          <w:p w:rsidR="0017155C" w:rsidRDefault="0017155C" w:rsidP="007D0896"/>
          <w:p w:rsidR="0017155C" w:rsidRDefault="0017155C" w:rsidP="007D0896"/>
          <w:p w:rsidR="0017155C" w:rsidRDefault="0017155C" w:rsidP="007D0896"/>
          <w:p w:rsidR="0017155C" w:rsidRDefault="0017155C" w:rsidP="007D0896"/>
          <w:p w:rsidR="00801D2F" w:rsidRDefault="00801D2F" w:rsidP="007D0896">
            <w:r>
              <w:t>Андреева Т.А.</w:t>
            </w:r>
          </w:p>
        </w:tc>
        <w:tc>
          <w:tcPr>
            <w:tcW w:w="1560" w:type="dxa"/>
          </w:tcPr>
          <w:p w:rsidR="00801D2F" w:rsidRDefault="00801D2F" w:rsidP="0069768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</w:t>
            </w:r>
            <w:r w:rsidR="0017155C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0</w:t>
            </w:r>
          </w:p>
          <w:p w:rsidR="00801D2F" w:rsidRDefault="00801D2F" w:rsidP="00697685">
            <w:pPr>
              <w:jc w:val="center"/>
              <w:rPr>
                <w:shd w:val="clear" w:color="auto" w:fill="FFFFFF"/>
              </w:rPr>
            </w:pPr>
          </w:p>
          <w:p w:rsidR="00801D2F" w:rsidRDefault="00801D2F" w:rsidP="00697685">
            <w:pPr>
              <w:jc w:val="center"/>
              <w:rPr>
                <w:shd w:val="clear" w:color="auto" w:fill="FFFFFF"/>
              </w:rPr>
            </w:pPr>
          </w:p>
          <w:p w:rsidR="00801D2F" w:rsidRDefault="00801D2F" w:rsidP="00697685">
            <w:pPr>
              <w:jc w:val="center"/>
              <w:rPr>
                <w:shd w:val="clear" w:color="auto" w:fill="FFFFFF"/>
              </w:rPr>
            </w:pPr>
          </w:p>
        </w:tc>
      </w:tr>
      <w:tr w:rsidR="0017155C" w:rsidRPr="00F26939" w:rsidTr="00FA0B86">
        <w:trPr>
          <w:trHeight w:val="1108"/>
        </w:trPr>
        <w:tc>
          <w:tcPr>
            <w:tcW w:w="568" w:type="dxa"/>
          </w:tcPr>
          <w:p w:rsidR="0017155C" w:rsidRDefault="0017155C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17155C" w:rsidRPr="0049486E" w:rsidRDefault="0017155C" w:rsidP="002C370D">
            <w:pPr>
              <w:jc w:val="both"/>
            </w:pPr>
            <w:r w:rsidRPr="007318BD">
              <w:t>Отчет № 2</w:t>
            </w:r>
            <w:r>
              <w:t xml:space="preserve"> от 10.04.2019 </w:t>
            </w:r>
            <w:r w:rsidRPr="007318BD">
              <w:t>о результатах контрольного мероприятия</w:t>
            </w:r>
            <w:r>
              <w:t xml:space="preserve"> </w:t>
            </w:r>
            <w:r w:rsidRPr="007318BD">
              <w:t>«Проверка использования бюджетных средств, выделенных в форме субсидий муниципальному бюджетному учреждению «Центр информационной, культурно-досуговой и спортивной деятельности» в 2018 году в рамках подпрограммы «Развитие культурно-досуговой деятельности» муниципальной программы «Социально-экономическое развитие Байкаловского сельского поселения» на 2015-2024 годы»</w:t>
            </w:r>
            <w:r>
              <w:t>.</w:t>
            </w:r>
          </w:p>
        </w:tc>
        <w:tc>
          <w:tcPr>
            <w:tcW w:w="2551" w:type="dxa"/>
          </w:tcPr>
          <w:p w:rsidR="0017155C" w:rsidRDefault="0017155C" w:rsidP="002C370D">
            <w:r>
              <w:t>Буевич В.Н. - председатель Контрольно-счетного органа</w:t>
            </w:r>
          </w:p>
        </w:tc>
        <w:tc>
          <w:tcPr>
            <w:tcW w:w="1843" w:type="dxa"/>
          </w:tcPr>
          <w:p w:rsidR="0017155C" w:rsidRDefault="0017155C" w:rsidP="002C370D">
            <w:r>
              <w:t xml:space="preserve">Бахарева Е.А. </w:t>
            </w:r>
          </w:p>
        </w:tc>
        <w:tc>
          <w:tcPr>
            <w:tcW w:w="1560" w:type="dxa"/>
          </w:tcPr>
          <w:p w:rsidR="0017155C" w:rsidRPr="00D0386B" w:rsidRDefault="0017155C" w:rsidP="0017155C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50-14.00</w:t>
            </w:r>
          </w:p>
        </w:tc>
      </w:tr>
      <w:tr w:rsidR="0017155C" w:rsidRPr="00F26939" w:rsidTr="0034684E">
        <w:trPr>
          <w:trHeight w:val="17"/>
        </w:trPr>
        <w:tc>
          <w:tcPr>
            <w:tcW w:w="568" w:type="dxa"/>
          </w:tcPr>
          <w:p w:rsidR="0017155C" w:rsidRDefault="0017155C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17155C" w:rsidRDefault="0017155C" w:rsidP="007D089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 внесение изменений в решение Думы Байкаловского сельского поселения от 29.11.2018 №83 «О заработной плате лиц, замещающих муниципальные должности в муниципальном образовании Байкаловского сельского поселения на постоянной основе</w:t>
            </w:r>
          </w:p>
        </w:tc>
        <w:tc>
          <w:tcPr>
            <w:tcW w:w="2551" w:type="dxa"/>
          </w:tcPr>
          <w:p w:rsidR="0017155C" w:rsidRDefault="0017155C" w:rsidP="007D0896">
            <w:pPr>
              <w:snapToGrid w:val="0"/>
              <w:jc w:val="both"/>
            </w:pPr>
            <w:r>
              <w:t>Карсканова Н.А.</w:t>
            </w:r>
            <w:r w:rsidRPr="001E3923">
              <w:t xml:space="preserve"> – специалист БСП по </w:t>
            </w:r>
            <w:r>
              <w:t>кадровым вопросам</w:t>
            </w:r>
          </w:p>
        </w:tc>
        <w:tc>
          <w:tcPr>
            <w:tcW w:w="1843" w:type="dxa"/>
          </w:tcPr>
          <w:p w:rsidR="0017155C" w:rsidRDefault="0017155C" w:rsidP="007D0896">
            <w:r>
              <w:t>Андреева Т.А.</w:t>
            </w:r>
          </w:p>
        </w:tc>
        <w:tc>
          <w:tcPr>
            <w:tcW w:w="1560" w:type="dxa"/>
          </w:tcPr>
          <w:p w:rsidR="0017155C" w:rsidRPr="00D0386B" w:rsidRDefault="0017155C" w:rsidP="0017155C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0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-14.05</w:t>
            </w:r>
          </w:p>
        </w:tc>
      </w:tr>
      <w:tr w:rsidR="0017155C" w:rsidRPr="00F26939" w:rsidTr="0034684E">
        <w:trPr>
          <w:trHeight w:val="17"/>
        </w:trPr>
        <w:tc>
          <w:tcPr>
            <w:tcW w:w="568" w:type="dxa"/>
          </w:tcPr>
          <w:p w:rsidR="0017155C" w:rsidRDefault="0017155C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17155C" w:rsidRPr="009616AA" w:rsidRDefault="0017155C" w:rsidP="007D0896">
            <w:pPr>
              <w:pStyle w:val="ConsNormal"/>
              <w:ind w:firstLine="0"/>
              <w:jc w:val="both"/>
            </w:pPr>
            <w:r w:rsidRPr="007318BD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проведения аттестации муниципальных служащих, замещающих должности в органах местного самоуправления муниципального образования Байкаловского сельского поселения, утвержденное решением Думы муниципального образования Байкаловского сельского поселения от 27.08.2015г. № 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155C" w:rsidRDefault="0017155C" w:rsidP="007D0896">
            <w:r>
              <w:t>Карсканова Н.А.</w:t>
            </w:r>
            <w:r w:rsidRPr="001E3923">
              <w:t xml:space="preserve"> – специалист БСП по </w:t>
            </w:r>
            <w:r>
              <w:t>кадровым вопросам</w:t>
            </w:r>
          </w:p>
        </w:tc>
        <w:tc>
          <w:tcPr>
            <w:tcW w:w="1843" w:type="dxa"/>
          </w:tcPr>
          <w:p w:rsidR="0017155C" w:rsidRDefault="0017155C" w:rsidP="007D0896">
            <w:r>
              <w:t>Чернаков В.В.</w:t>
            </w:r>
          </w:p>
        </w:tc>
        <w:tc>
          <w:tcPr>
            <w:tcW w:w="1560" w:type="dxa"/>
          </w:tcPr>
          <w:p w:rsidR="0017155C" w:rsidRPr="00D0386B" w:rsidRDefault="0017155C" w:rsidP="001715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14.05-14.10</w:t>
            </w:r>
          </w:p>
        </w:tc>
      </w:tr>
      <w:tr w:rsidR="0017155C" w:rsidRPr="00F26939" w:rsidTr="0034684E">
        <w:trPr>
          <w:trHeight w:val="17"/>
        </w:trPr>
        <w:tc>
          <w:tcPr>
            <w:tcW w:w="568" w:type="dxa"/>
          </w:tcPr>
          <w:p w:rsidR="0017155C" w:rsidRDefault="0017155C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17155C" w:rsidRPr="0049486E" w:rsidRDefault="0017155C" w:rsidP="002C370D">
            <w:pPr>
              <w:jc w:val="both"/>
            </w:pPr>
            <w:r>
              <w:t>Протест зам</w:t>
            </w:r>
            <w:proofErr w:type="gramStart"/>
            <w:r>
              <w:t>.п</w:t>
            </w:r>
            <w:proofErr w:type="gramEnd"/>
            <w:r>
              <w:t xml:space="preserve">рокурора Байкаловского района на решение Думы Байкаловского сельского поселения от 29.05.2008 №26 «Об утверждении регламента Думы МО </w:t>
            </w:r>
            <w:r>
              <w:lastRenderedPageBreak/>
              <w:t>Байкаловского сельского поселения»</w:t>
            </w:r>
          </w:p>
        </w:tc>
        <w:tc>
          <w:tcPr>
            <w:tcW w:w="2551" w:type="dxa"/>
          </w:tcPr>
          <w:p w:rsidR="0017155C" w:rsidRDefault="0017155C" w:rsidP="002C370D">
            <w:r>
              <w:lastRenderedPageBreak/>
              <w:t>Чащина Т</w:t>
            </w:r>
            <w:proofErr w:type="gramStart"/>
            <w:r>
              <w:t>,В</w:t>
            </w:r>
            <w:proofErr w:type="gramEnd"/>
            <w:r>
              <w:t>. – специалист Думы</w:t>
            </w:r>
          </w:p>
        </w:tc>
        <w:tc>
          <w:tcPr>
            <w:tcW w:w="1843" w:type="dxa"/>
          </w:tcPr>
          <w:p w:rsidR="0017155C" w:rsidRDefault="0017155C" w:rsidP="002C370D">
            <w:r>
              <w:t>Чернаков В.В.</w:t>
            </w:r>
          </w:p>
        </w:tc>
        <w:tc>
          <w:tcPr>
            <w:tcW w:w="1560" w:type="dxa"/>
          </w:tcPr>
          <w:p w:rsidR="0017155C" w:rsidRPr="00D0386B" w:rsidRDefault="0017155C" w:rsidP="002C370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14.10-14.15</w:t>
            </w:r>
          </w:p>
        </w:tc>
      </w:tr>
      <w:tr w:rsidR="0017155C" w:rsidRPr="00F26939" w:rsidTr="0034684E">
        <w:trPr>
          <w:trHeight w:val="17"/>
        </w:trPr>
        <w:tc>
          <w:tcPr>
            <w:tcW w:w="568" w:type="dxa"/>
          </w:tcPr>
          <w:p w:rsidR="0017155C" w:rsidRDefault="0017155C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</w:t>
            </w:r>
          </w:p>
        </w:tc>
        <w:tc>
          <w:tcPr>
            <w:tcW w:w="4536" w:type="dxa"/>
          </w:tcPr>
          <w:p w:rsidR="006D5BCC" w:rsidRPr="0049486E" w:rsidRDefault="0017155C" w:rsidP="004C529D">
            <w:pPr>
              <w:jc w:val="both"/>
            </w:pPr>
            <w:r>
              <w:t>Разное.</w:t>
            </w:r>
          </w:p>
        </w:tc>
        <w:tc>
          <w:tcPr>
            <w:tcW w:w="2551" w:type="dxa"/>
          </w:tcPr>
          <w:p w:rsidR="00FA76B0" w:rsidRDefault="00FA76B0" w:rsidP="00FA76B0">
            <w:pPr>
              <w:snapToGrid w:val="0"/>
              <w:jc w:val="both"/>
            </w:pPr>
          </w:p>
          <w:p w:rsidR="0017155C" w:rsidRDefault="0017155C" w:rsidP="00FA76B0"/>
        </w:tc>
        <w:tc>
          <w:tcPr>
            <w:tcW w:w="1843" w:type="dxa"/>
          </w:tcPr>
          <w:p w:rsidR="00BC24C9" w:rsidRDefault="00BC24C9" w:rsidP="00567EC2"/>
        </w:tc>
        <w:tc>
          <w:tcPr>
            <w:tcW w:w="1560" w:type="dxa"/>
          </w:tcPr>
          <w:p w:rsidR="0017155C" w:rsidRPr="00D0386B" w:rsidRDefault="0017155C" w:rsidP="00FA76B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14.15-1</w:t>
            </w:r>
            <w:r w:rsidR="00FA76B0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FA76B0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44C55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100E7E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11960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29D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E0551"/>
    <w:rsid w:val="008E6FF2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2AD7"/>
    <w:rsid w:val="00953A1B"/>
    <w:rsid w:val="00956489"/>
    <w:rsid w:val="00956DE6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D60B1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5904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47B"/>
    <w:rsid w:val="00E766DF"/>
    <w:rsid w:val="00E770DE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2C12-66ED-44EE-8931-D99A23FC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313</cp:revision>
  <cp:lastPrinted>2019-04-24T06:00:00Z</cp:lastPrinted>
  <dcterms:created xsi:type="dcterms:W3CDTF">2016-01-11T05:07:00Z</dcterms:created>
  <dcterms:modified xsi:type="dcterms:W3CDTF">2019-04-24T08:57:00Z</dcterms:modified>
</cp:coreProperties>
</file>