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712699">
      <w:pPr>
        <w:ind w:left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712699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712699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712699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712699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712699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712699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12699">
        <w:rPr>
          <w:sz w:val="28"/>
          <w:szCs w:val="28"/>
        </w:rPr>
        <w:t>20-е</w:t>
      </w:r>
      <w:r w:rsidR="003D5C53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 w:rsidR="00712699"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BB2976" w:rsidRDefault="00BB2976" w:rsidP="00712699">
      <w:pPr>
        <w:ind w:left="284"/>
        <w:jc w:val="center"/>
        <w:rPr>
          <w:color w:val="000000"/>
          <w:sz w:val="28"/>
          <w:szCs w:val="28"/>
        </w:rPr>
      </w:pPr>
    </w:p>
    <w:p w:rsidR="0056706E" w:rsidRDefault="0056706E" w:rsidP="00712699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712699" w:rsidP="00712699">
      <w:pPr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712699" w:rsidP="00712699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 февраля 2019</w:t>
      </w:r>
      <w:r w:rsidR="0056706E">
        <w:rPr>
          <w:color w:val="000000"/>
          <w:sz w:val="28"/>
          <w:szCs w:val="28"/>
        </w:rPr>
        <w:t>г.                               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 w:rsidR="00B272CA">
        <w:rPr>
          <w:color w:val="000000"/>
          <w:sz w:val="28"/>
          <w:szCs w:val="28"/>
        </w:rPr>
        <w:t>__</w:t>
      </w:r>
    </w:p>
    <w:p w:rsidR="0056706E" w:rsidRDefault="0056706E" w:rsidP="00712699">
      <w:pPr>
        <w:ind w:left="284"/>
        <w:jc w:val="center"/>
        <w:rPr>
          <w:color w:val="000000"/>
          <w:sz w:val="28"/>
          <w:szCs w:val="28"/>
        </w:rPr>
      </w:pPr>
    </w:p>
    <w:p w:rsidR="00712699" w:rsidRDefault="007C0607" w:rsidP="00712699">
      <w:pPr>
        <w:ind w:left="284" w:firstLine="851"/>
        <w:jc w:val="center"/>
        <w:rPr>
          <w:b/>
          <w:sz w:val="28"/>
          <w:szCs w:val="28"/>
        </w:rPr>
      </w:pPr>
      <w:r w:rsidRPr="00712699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  <w:r w:rsidR="001E47DD" w:rsidRPr="00712699">
        <w:rPr>
          <w:b/>
          <w:sz w:val="28"/>
          <w:szCs w:val="28"/>
        </w:rPr>
        <w:t>(</w:t>
      </w:r>
      <w:r w:rsidR="00712699">
        <w:rPr>
          <w:b/>
          <w:sz w:val="28"/>
          <w:szCs w:val="28"/>
        </w:rPr>
        <w:t xml:space="preserve">в </w:t>
      </w:r>
      <w:r w:rsidR="003B1CED" w:rsidRPr="00712699">
        <w:rPr>
          <w:b/>
          <w:sz w:val="28"/>
          <w:szCs w:val="28"/>
        </w:rPr>
        <w:t xml:space="preserve">том числе </w:t>
      </w:r>
      <w:r w:rsidR="00712699">
        <w:rPr>
          <w:b/>
          <w:sz w:val="28"/>
          <w:szCs w:val="28"/>
        </w:rPr>
        <w:t xml:space="preserve">в </w:t>
      </w:r>
      <w:r w:rsidR="003B1CED" w:rsidRPr="00712699">
        <w:rPr>
          <w:b/>
          <w:sz w:val="28"/>
          <w:szCs w:val="28"/>
        </w:rPr>
        <w:t>ка</w:t>
      </w:r>
      <w:r w:rsidR="001E47DD" w:rsidRPr="00712699">
        <w:rPr>
          <w:b/>
          <w:sz w:val="28"/>
          <w:szCs w:val="28"/>
        </w:rPr>
        <w:t>р</w:t>
      </w:r>
      <w:r w:rsidR="003B1CED" w:rsidRPr="00712699">
        <w:rPr>
          <w:b/>
          <w:sz w:val="28"/>
          <w:szCs w:val="28"/>
        </w:rPr>
        <w:t xml:space="preserve">ту градостроительного зонирования) в части </w:t>
      </w:r>
      <w:r w:rsidR="00712699">
        <w:rPr>
          <w:b/>
          <w:sz w:val="28"/>
          <w:szCs w:val="28"/>
        </w:rPr>
        <w:t xml:space="preserve">изменения </w:t>
      </w:r>
    </w:p>
    <w:p w:rsidR="007C0607" w:rsidRPr="00712699" w:rsidRDefault="003B1CED" w:rsidP="00712699">
      <w:pPr>
        <w:ind w:left="284" w:firstLine="851"/>
        <w:jc w:val="center"/>
        <w:rPr>
          <w:b/>
          <w:sz w:val="28"/>
          <w:szCs w:val="28"/>
        </w:rPr>
      </w:pPr>
      <w:r w:rsidRPr="00712699">
        <w:rPr>
          <w:b/>
          <w:sz w:val="28"/>
          <w:szCs w:val="28"/>
        </w:rPr>
        <w:t>наименования зон</w:t>
      </w:r>
    </w:p>
    <w:p w:rsidR="00712699" w:rsidRPr="00D36E0A" w:rsidRDefault="00712699" w:rsidP="00712699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Default="007000C3" w:rsidP="00712699">
      <w:pPr>
        <w:pStyle w:val="a4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 xml:space="preserve">протоколом публичных слушаний от </w:t>
      </w:r>
      <w:r w:rsidR="003555D8">
        <w:rPr>
          <w:sz w:val="28"/>
          <w:szCs w:val="28"/>
        </w:rPr>
        <w:t>1</w:t>
      </w:r>
      <w:r w:rsidR="00B01A7E">
        <w:rPr>
          <w:sz w:val="28"/>
          <w:szCs w:val="28"/>
        </w:rPr>
        <w:t>5</w:t>
      </w:r>
      <w:r w:rsidR="00BF550D">
        <w:rPr>
          <w:sz w:val="28"/>
          <w:szCs w:val="28"/>
        </w:rPr>
        <w:t>.0</w:t>
      </w:r>
      <w:r w:rsidR="00B01A7E">
        <w:rPr>
          <w:sz w:val="28"/>
          <w:szCs w:val="28"/>
        </w:rPr>
        <w:t>2</w:t>
      </w:r>
      <w:r w:rsidR="003555D8">
        <w:rPr>
          <w:sz w:val="28"/>
          <w:szCs w:val="28"/>
        </w:rPr>
        <w:t>.201</w:t>
      </w:r>
      <w:r w:rsidR="00B01A7E">
        <w:rPr>
          <w:sz w:val="28"/>
          <w:szCs w:val="28"/>
        </w:rPr>
        <w:t>9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712699">
      <w:pPr>
        <w:tabs>
          <w:tab w:val="left" w:pos="405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712699">
      <w:pPr>
        <w:tabs>
          <w:tab w:val="left" w:pos="4050"/>
        </w:tabs>
        <w:ind w:left="284" w:firstLine="708"/>
        <w:jc w:val="both"/>
        <w:rPr>
          <w:sz w:val="16"/>
          <w:szCs w:val="16"/>
        </w:rPr>
      </w:pPr>
    </w:p>
    <w:p w:rsidR="00712699" w:rsidRPr="00712699" w:rsidRDefault="001E3F70" w:rsidP="00712699">
      <w:pPr>
        <w:pStyle w:val="aa"/>
        <w:numPr>
          <w:ilvl w:val="0"/>
          <w:numId w:val="2"/>
        </w:numPr>
        <w:tabs>
          <w:tab w:val="left" w:pos="851"/>
        </w:tabs>
        <w:ind w:left="284" w:firstLine="360"/>
        <w:jc w:val="both"/>
        <w:rPr>
          <w:sz w:val="28"/>
          <w:szCs w:val="28"/>
        </w:rPr>
      </w:pPr>
      <w:r w:rsidRPr="00712699">
        <w:rPr>
          <w:rStyle w:val="a9"/>
          <w:b w:val="0"/>
          <w:sz w:val="28"/>
          <w:szCs w:val="28"/>
        </w:rPr>
        <w:t xml:space="preserve">Внести изменения в  </w:t>
      </w:r>
      <w:r w:rsidR="00712699">
        <w:rPr>
          <w:rStyle w:val="a9"/>
          <w:b w:val="0"/>
          <w:sz w:val="28"/>
          <w:szCs w:val="28"/>
        </w:rPr>
        <w:t xml:space="preserve">Правила землепользования и застройки (в т.ч. в карту градостроительного зонирования) муниципального образования Байкаловского сельского поселения Байкаловский муниципальный район Свердловской области в части изменения </w:t>
      </w:r>
      <w:r w:rsidRPr="00712699">
        <w:rPr>
          <w:rStyle w:val="a9"/>
          <w:b w:val="0"/>
          <w:sz w:val="28"/>
          <w:szCs w:val="28"/>
        </w:rPr>
        <w:t xml:space="preserve">наименования зон земельного участка </w:t>
      </w:r>
      <w:r w:rsidR="00AE3667" w:rsidRPr="00712699">
        <w:rPr>
          <w:sz w:val="28"/>
          <w:szCs w:val="28"/>
        </w:rPr>
        <w:t xml:space="preserve">с  </w:t>
      </w:r>
      <w:r w:rsidR="004F3FBA" w:rsidRPr="00712699">
        <w:rPr>
          <w:sz w:val="28"/>
          <w:szCs w:val="28"/>
        </w:rPr>
        <w:t>Р</w:t>
      </w:r>
      <w:r w:rsidR="00AE3667" w:rsidRPr="00712699">
        <w:rPr>
          <w:sz w:val="28"/>
          <w:szCs w:val="28"/>
        </w:rPr>
        <w:t>-1 (</w:t>
      </w:r>
      <w:r w:rsidR="004F3FBA" w:rsidRPr="00712699">
        <w:rPr>
          <w:sz w:val="28"/>
          <w:szCs w:val="28"/>
        </w:rPr>
        <w:t xml:space="preserve">Зона городских лесов, лесопарков, </w:t>
      </w:r>
      <w:proofErr w:type="spellStart"/>
      <w:r w:rsidR="004F3FBA" w:rsidRPr="00712699">
        <w:rPr>
          <w:sz w:val="28"/>
          <w:szCs w:val="28"/>
        </w:rPr>
        <w:t>лугопарков</w:t>
      </w:r>
      <w:proofErr w:type="spellEnd"/>
      <w:r w:rsidR="00712699">
        <w:rPr>
          <w:sz w:val="28"/>
          <w:szCs w:val="28"/>
        </w:rPr>
        <w:t xml:space="preserve"> - с разрешенным использованием)</w:t>
      </w:r>
      <w:r w:rsidR="00AE3667" w:rsidRPr="00712699">
        <w:rPr>
          <w:sz w:val="28"/>
          <w:szCs w:val="28"/>
        </w:rPr>
        <w:t xml:space="preserve"> на О</w:t>
      </w:r>
      <w:proofErr w:type="gramStart"/>
      <w:r w:rsidR="00AE3667" w:rsidRPr="00712699">
        <w:rPr>
          <w:sz w:val="28"/>
          <w:szCs w:val="28"/>
        </w:rPr>
        <w:t>Д(</w:t>
      </w:r>
      <w:proofErr w:type="gramEnd"/>
      <w:r w:rsidR="00AE3667" w:rsidRPr="00712699">
        <w:rPr>
          <w:sz w:val="28"/>
          <w:szCs w:val="28"/>
        </w:rPr>
        <w:t>К)</w:t>
      </w:r>
      <w:r w:rsidR="004F3FBA" w:rsidRPr="00712699">
        <w:rPr>
          <w:sz w:val="28"/>
          <w:szCs w:val="28"/>
        </w:rPr>
        <w:t xml:space="preserve"> общественно-деловая зона (комплексная) с разрешенным использованием - </w:t>
      </w:r>
      <w:r w:rsidR="00712699">
        <w:rPr>
          <w:sz w:val="28"/>
          <w:szCs w:val="28"/>
        </w:rPr>
        <w:t>м</w:t>
      </w:r>
      <w:r w:rsidR="00AE3667" w:rsidRPr="00712699">
        <w:rPr>
          <w:sz w:val="28"/>
          <w:szCs w:val="28"/>
        </w:rPr>
        <w:t>ногофункциональные комплексы либо относительно компактно сосредоточенные объекты раз</w:t>
      </w:r>
      <w:r w:rsidR="004F3FBA" w:rsidRPr="00712699">
        <w:rPr>
          <w:sz w:val="28"/>
          <w:szCs w:val="28"/>
        </w:rPr>
        <w:t>ного функционального назначения,</w:t>
      </w:r>
      <w:r w:rsidR="00AE3667" w:rsidRPr="00712699">
        <w:rPr>
          <w:sz w:val="28"/>
          <w:szCs w:val="28"/>
        </w:rPr>
        <w:t xml:space="preserve"> в отношении земельного участка, расположенного по адресу:  Свердловская область, с. Байкалово, ул. </w:t>
      </w:r>
      <w:r w:rsidR="004F3FBA" w:rsidRPr="00712699">
        <w:rPr>
          <w:sz w:val="28"/>
          <w:szCs w:val="28"/>
        </w:rPr>
        <w:t>Мальгина</w:t>
      </w:r>
      <w:r w:rsidR="00AE3667" w:rsidRPr="00712699">
        <w:rPr>
          <w:sz w:val="28"/>
          <w:szCs w:val="28"/>
        </w:rPr>
        <w:t xml:space="preserve">,  дом </w:t>
      </w:r>
      <w:r w:rsidR="004F3FBA" w:rsidRPr="00712699">
        <w:rPr>
          <w:sz w:val="28"/>
          <w:szCs w:val="28"/>
        </w:rPr>
        <w:t>151</w:t>
      </w:r>
      <w:r w:rsidR="00AE3667" w:rsidRPr="00712699">
        <w:rPr>
          <w:sz w:val="28"/>
          <w:szCs w:val="28"/>
        </w:rPr>
        <w:t xml:space="preserve">, кадастровый номер земельного участка </w:t>
      </w:r>
      <w:r w:rsidR="00AE3667" w:rsidRPr="00712699">
        <w:rPr>
          <w:bCs/>
          <w:color w:val="333333"/>
          <w:sz w:val="28"/>
          <w:szCs w:val="28"/>
        </w:rPr>
        <w:t>66:05:260100</w:t>
      </w:r>
      <w:r w:rsidR="004F3FBA" w:rsidRPr="00712699">
        <w:rPr>
          <w:bCs/>
          <w:color w:val="333333"/>
          <w:sz w:val="28"/>
          <w:szCs w:val="28"/>
        </w:rPr>
        <w:t>1</w:t>
      </w:r>
      <w:r w:rsidR="00AE3667" w:rsidRPr="00712699">
        <w:rPr>
          <w:bCs/>
          <w:color w:val="333333"/>
          <w:sz w:val="28"/>
          <w:szCs w:val="28"/>
        </w:rPr>
        <w:t>:1</w:t>
      </w:r>
      <w:r w:rsidR="004F3FBA" w:rsidRPr="00712699">
        <w:rPr>
          <w:bCs/>
          <w:color w:val="333333"/>
          <w:sz w:val="28"/>
          <w:szCs w:val="28"/>
        </w:rPr>
        <w:t>712</w:t>
      </w:r>
      <w:r w:rsidR="00712699">
        <w:rPr>
          <w:bCs/>
          <w:color w:val="333333"/>
          <w:sz w:val="28"/>
          <w:szCs w:val="28"/>
        </w:rPr>
        <w:t>.</w:t>
      </w:r>
      <w:r w:rsidR="00AE3667" w:rsidRPr="00712699">
        <w:rPr>
          <w:bCs/>
          <w:color w:val="333333"/>
          <w:sz w:val="28"/>
          <w:szCs w:val="28"/>
        </w:rPr>
        <w:t xml:space="preserve"> </w:t>
      </w:r>
      <w:r w:rsidR="00DE4448" w:rsidRPr="00712699">
        <w:rPr>
          <w:bCs/>
          <w:color w:val="333333"/>
          <w:sz w:val="28"/>
          <w:szCs w:val="28"/>
        </w:rPr>
        <w:t xml:space="preserve"> </w:t>
      </w:r>
      <w:r w:rsidR="00BF550D" w:rsidRPr="00712699">
        <w:rPr>
          <w:sz w:val="28"/>
          <w:szCs w:val="28"/>
        </w:rPr>
        <w:t xml:space="preserve"> </w:t>
      </w:r>
    </w:p>
    <w:p w:rsidR="007C0607" w:rsidRPr="00712699" w:rsidRDefault="00BF550D" w:rsidP="00712699">
      <w:pPr>
        <w:pStyle w:val="aa"/>
        <w:numPr>
          <w:ilvl w:val="0"/>
          <w:numId w:val="2"/>
        </w:numPr>
        <w:ind w:left="284" w:firstLine="360"/>
        <w:jc w:val="both"/>
        <w:rPr>
          <w:sz w:val="28"/>
          <w:szCs w:val="28"/>
        </w:rPr>
      </w:pPr>
      <w:r w:rsidRPr="00712699">
        <w:rPr>
          <w:sz w:val="28"/>
          <w:szCs w:val="28"/>
        </w:rPr>
        <w:t>Направить настоящее решение в отдел фи</w:t>
      </w:r>
      <w:r w:rsidR="00D948B8" w:rsidRPr="00712699">
        <w:rPr>
          <w:sz w:val="28"/>
          <w:szCs w:val="28"/>
        </w:rPr>
        <w:t>лиала ФГБУ «Ф</w:t>
      </w:r>
      <w:r w:rsidR="00712699">
        <w:rPr>
          <w:sz w:val="28"/>
          <w:szCs w:val="28"/>
        </w:rPr>
        <w:t>КП</w:t>
      </w:r>
      <w:r w:rsidR="00D948B8" w:rsidRPr="00712699">
        <w:rPr>
          <w:sz w:val="28"/>
          <w:szCs w:val="28"/>
        </w:rPr>
        <w:t xml:space="preserve"> </w:t>
      </w:r>
      <w:proofErr w:type="spellStart"/>
      <w:r w:rsidR="00D948B8" w:rsidRPr="00712699">
        <w:rPr>
          <w:sz w:val="28"/>
          <w:szCs w:val="28"/>
        </w:rPr>
        <w:t>Росреестра</w:t>
      </w:r>
      <w:proofErr w:type="spellEnd"/>
      <w:r w:rsidR="00D948B8" w:rsidRPr="00712699">
        <w:rPr>
          <w:sz w:val="28"/>
          <w:szCs w:val="28"/>
        </w:rPr>
        <w:t xml:space="preserve"> по С</w:t>
      </w:r>
      <w:r w:rsidRPr="00712699">
        <w:rPr>
          <w:sz w:val="28"/>
          <w:szCs w:val="28"/>
        </w:rPr>
        <w:t>вердловской области</w:t>
      </w:r>
      <w:r w:rsidR="00712699">
        <w:rPr>
          <w:sz w:val="28"/>
          <w:szCs w:val="28"/>
        </w:rPr>
        <w:t>»</w:t>
      </w:r>
      <w:r w:rsidRPr="00712699">
        <w:rPr>
          <w:sz w:val="28"/>
          <w:szCs w:val="28"/>
        </w:rPr>
        <w:t>.</w:t>
      </w:r>
    </w:p>
    <w:p w:rsidR="00BF550D" w:rsidRPr="00712699" w:rsidRDefault="00BF550D" w:rsidP="00712699">
      <w:pPr>
        <w:pStyle w:val="aa"/>
        <w:numPr>
          <w:ilvl w:val="0"/>
          <w:numId w:val="2"/>
        </w:numPr>
        <w:tabs>
          <w:tab w:val="left" w:pos="851"/>
        </w:tabs>
        <w:ind w:left="284" w:firstLine="360"/>
        <w:jc w:val="both"/>
        <w:rPr>
          <w:sz w:val="28"/>
          <w:szCs w:val="28"/>
        </w:rPr>
      </w:pPr>
      <w:r w:rsidRPr="00712699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Pr="00712699">
        <w:rPr>
          <w:sz w:val="28"/>
          <w:szCs w:val="28"/>
          <w:u w:val="single"/>
          <w:lang w:val="en-US"/>
        </w:rPr>
        <w:t>www</w:t>
      </w:r>
      <w:r w:rsidRPr="00712699">
        <w:rPr>
          <w:sz w:val="28"/>
          <w:szCs w:val="28"/>
          <w:u w:val="single"/>
        </w:rPr>
        <w:t>.</w:t>
      </w:r>
      <w:proofErr w:type="spellStart"/>
      <w:r w:rsidRPr="00712699">
        <w:rPr>
          <w:sz w:val="28"/>
          <w:szCs w:val="28"/>
          <w:u w:val="single"/>
        </w:rPr>
        <w:t>байкдума.рф</w:t>
      </w:r>
      <w:proofErr w:type="spellEnd"/>
      <w:r w:rsidRPr="00712699">
        <w:rPr>
          <w:sz w:val="28"/>
          <w:szCs w:val="28"/>
        </w:rPr>
        <w:t>.</w:t>
      </w:r>
    </w:p>
    <w:p w:rsidR="0056706E" w:rsidRPr="002B2EA4" w:rsidRDefault="0056706E" w:rsidP="00712699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712699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712699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</w:t>
      </w:r>
      <w:r w:rsidR="00712699">
        <w:rPr>
          <w:sz w:val="28"/>
          <w:szCs w:val="28"/>
        </w:rPr>
        <w:tab/>
      </w:r>
      <w:r w:rsidR="00712699">
        <w:rPr>
          <w:sz w:val="28"/>
          <w:szCs w:val="28"/>
        </w:rPr>
        <w:tab/>
      </w:r>
      <w:r w:rsidR="00712699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104C80" w:rsidRPr="002B2EA4" w:rsidRDefault="00712699" w:rsidP="00712699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«__» февраля 2019г.                               </w:t>
      </w:r>
    </w:p>
    <w:p w:rsidR="00104C80" w:rsidRPr="002B2EA4" w:rsidRDefault="00104C80" w:rsidP="00712699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712699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A265EB">
        <w:rPr>
          <w:sz w:val="28"/>
          <w:szCs w:val="28"/>
        </w:rPr>
        <w:t xml:space="preserve">            </w:t>
      </w:r>
      <w:r w:rsidR="00712699">
        <w:rPr>
          <w:sz w:val="28"/>
          <w:szCs w:val="28"/>
        </w:rPr>
        <w:tab/>
      </w:r>
      <w:r w:rsidR="00712699">
        <w:rPr>
          <w:sz w:val="28"/>
          <w:szCs w:val="28"/>
        </w:rPr>
        <w:tab/>
      </w:r>
      <w:r w:rsidR="00B45C45">
        <w:rPr>
          <w:sz w:val="28"/>
          <w:szCs w:val="28"/>
        </w:rPr>
        <w:t>Д.В. Лыжин</w:t>
      </w:r>
    </w:p>
    <w:p w:rsidR="00712699" w:rsidRPr="002B2EA4" w:rsidRDefault="00712699" w:rsidP="00712699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«__» февраля 2019г.                               </w:t>
      </w:r>
    </w:p>
    <w:sectPr w:rsidR="00712699" w:rsidRPr="002B2EA4" w:rsidSect="00712699">
      <w:pgSz w:w="11906" w:h="16838"/>
      <w:pgMar w:top="284" w:right="566" w:bottom="142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5D4"/>
    <w:multiLevelType w:val="hybridMultilevel"/>
    <w:tmpl w:val="FEC46E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3F70"/>
    <w:rsid w:val="001E47DD"/>
    <w:rsid w:val="001F03FB"/>
    <w:rsid w:val="001F144A"/>
    <w:rsid w:val="001F46DD"/>
    <w:rsid w:val="00201259"/>
    <w:rsid w:val="00230AF8"/>
    <w:rsid w:val="002418C2"/>
    <w:rsid w:val="002A3116"/>
    <w:rsid w:val="002B19BA"/>
    <w:rsid w:val="002B2EA4"/>
    <w:rsid w:val="00330614"/>
    <w:rsid w:val="003412FD"/>
    <w:rsid w:val="003555D8"/>
    <w:rsid w:val="00366BD0"/>
    <w:rsid w:val="00382FFD"/>
    <w:rsid w:val="003975AD"/>
    <w:rsid w:val="003B1CE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4F3FBA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D74A9"/>
    <w:rsid w:val="006E325C"/>
    <w:rsid w:val="006F7CD7"/>
    <w:rsid w:val="007000C3"/>
    <w:rsid w:val="00712699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A4D11"/>
    <w:rsid w:val="009D219F"/>
    <w:rsid w:val="009D77B7"/>
    <w:rsid w:val="00A10C39"/>
    <w:rsid w:val="00A25CFA"/>
    <w:rsid w:val="00A265EB"/>
    <w:rsid w:val="00A40330"/>
    <w:rsid w:val="00A52B39"/>
    <w:rsid w:val="00A553A6"/>
    <w:rsid w:val="00AA61C3"/>
    <w:rsid w:val="00AB7842"/>
    <w:rsid w:val="00AE3667"/>
    <w:rsid w:val="00AF7083"/>
    <w:rsid w:val="00B01A7E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D5E8D"/>
    <w:rsid w:val="00CE2982"/>
    <w:rsid w:val="00D04FDF"/>
    <w:rsid w:val="00D36E0A"/>
    <w:rsid w:val="00D948B8"/>
    <w:rsid w:val="00D948BA"/>
    <w:rsid w:val="00D94976"/>
    <w:rsid w:val="00DB4AF5"/>
    <w:rsid w:val="00DE4448"/>
    <w:rsid w:val="00DE78CD"/>
    <w:rsid w:val="00DF20CA"/>
    <w:rsid w:val="00F01B4F"/>
    <w:rsid w:val="00F07A56"/>
    <w:rsid w:val="00F33495"/>
    <w:rsid w:val="00F4395D"/>
    <w:rsid w:val="00F7265A"/>
    <w:rsid w:val="00F74FC6"/>
    <w:rsid w:val="00F95AE3"/>
    <w:rsid w:val="00FA39D0"/>
    <w:rsid w:val="00FB7A32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  <w:style w:type="paragraph" w:styleId="aa">
    <w:name w:val="List Paragraph"/>
    <w:basedOn w:val="a"/>
    <w:uiPriority w:val="34"/>
    <w:qFormat/>
    <w:rsid w:val="00712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C7EE-ABA8-4A9A-820C-E5418D4C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28</cp:revision>
  <cp:lastPrinted>2019-02-21T10:55:00Z</cp:lastPrinted>
  <dcterms:created xsi:type="dcterms:W3CDTF">2017-04-20T02:55:00Z</dcterms:created>
  <dcterms:modified xsi:type="dcterms:W3CDTF">2019-02-21T11:05:00Z</dcterms:modified>
</cp:coreProperties>
</file>