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35703F">
      <w:pPr>
        <w:tabs>
          <w:tab w:val="left" w:pos="284"/>
        </w:tabs>
        <w:ind w:left="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35703F">
      <w:pPr>
        <w:tabs>
          <w:tab w:val="left" w:pos="28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35703F">
      <w:pPr>
        <w:tabs>
          <w:tab w:val="left" w:pos="28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35703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35703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35703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35703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CA">
        <w:rPr>
          <w:sz w:val="28"/>
          <w:szCs w:val="28"/>
        </w:rPr>
        <w:t xml:space="preserve">____ </w:t>
      </w:r>
      <w:r w:rsidR="003D5C53">
        <w:rPr>
          <w:sz w:val="28"/>
          <w:szCs w:val="28"/>
        </w:rPr>
        <w:t xml:space="preserve">очередное </w:t>
      </w:r>
      <w:r w:rsidR="0056706E" w:rsidRPr="00F74FC6">
        <w:rPr>
          <w:sz w:val="28"/>
          <w:szCs w:val="28"/>
        </w:rPr>
        <w:t xml:space="preserve">заседание </w:t>
      </w:r>
      <w:r w:rsidR="0035703F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35703F" w:rsidP="0035703F">
      <w:pPr>
        <w:tabs>
          <w:tab w:val="left" w:pos="284"/>
        </w:tabs>
        <w:ind w:left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6706E" w:rsidRDefault="0056706E" w:rsidP="0035703F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35703F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56706E" w:rsidRDefault="00B272CA" w:rsidP="0035703F">
      <w:pPr>
        <w:tabs>
          <w:tab w:val="left" w:pos="284"/>
        </w:tabs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56706E">
        <w:rPr>
          <w:color w:val="000000"/>
          <w:sz w:val="28"/>
          <w:szCs w:val="28"/>
        </w:rPr>
        <w:t xml:space="preserve">г.                               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</w:t>
      </w:r>
    </w:p>
    <w:p w:rsidR="0056706E" w:rsidRDefault="0056706E" w:rsidP="0035703F">
      <w:pPr>
        <w:tabs>
          <w:tab w:val="left" w:pos="284"/>
        </w:tabs>
        <w:ind w:left="284"/>
        <w:jc w:val="center"/>
        <w:rPr>
          <w:color w:val="000000"/>
          <w:sz w:val="28"/>
          <w:szCs w:val="28"/>
        </w:rPr>
      </w:pPr>
    </w:p>
    <w:p w:rsidR="0035703F" w:rsidRPr="00307753" w:rsidRDefault="0035703F" w:rsidP="0035703F">
      <w:pPr>
        <w:tabs>
          <w:tab w:val="left" w:pos="284"/>
        </w:tabs>
        <w:ind w:left="284" w:firstLine="851"/>
        <w:jc w:val="center"/>
        <w:rPr>
          <w:b/>
          <w:sz w:val="28"/>
          <w:szCs w:val="28"/>
        </w:rPr>
      </w:pPr>
      <w:r w:rsidRPr="00307753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(в том числе в карту зонирования) в части изменения наименования зон</w:t>
      </w:r>
    </w:p>
    <w:p w:rsidR="0035703F" w:rsidRPr="00D36E0A" w:rsidRDefault="0035703F" w:rsidP="0035703F">
      <w:pPr>
        <w:pStyle w:val="ConsPlusNormal"/>
        <w:widowControl/>
        <w:tabs>
          <w:tab w:val="left" w:pos="284"/>
        </w:tabs>
        <w:ind w:left="284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5703F" w:rsidRDefault="0035703F" w:rsidP="0035703F">
      <w:pPr>
        <w:pStyle w:val="a4"/>
        <w:tabs>
          <w:tab w:val="left" w:pos="284"/>
        </w:tabs>
        <w:ind w:left="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Pr="002B2EA4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публичных слушаний от 16.01.2018 года, Дума муниципального образования Байкаловского сельского поселения</w:t>
      </w:r>
    </w:p>
    <w:p w:rsidR="00846570" w:rsidRDefault="00366BD0" w:rsidP="00366BD0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7000C3" w:rsidRPr="007000C3" w:rsidRDefault="007000C3" w:rsidP="00846570">
      <w:pPr>
        <w:tabs>
          <w:tab w:val="left" w:pos="4050"/>
        </w:tabs>
        <w:ind w:firstLine="708"/>
        <w:jc w:val="both"/>
        <w:rPr>
          <w:sz w:val="16"/>
          <w:szCs w:val="16"/>
        </w:rPr>
      </w:pPr>
    </w:p>
    <w:p w:rsidR="007C0607" w:rsidRPr="007C0607" w:rsidRDefault="0035703F" w:rsidP="0035703F">
      <w:pPr>
        <w:ind w:left="284" w:firstLine="425"/>
        <w:jc w:val="both"/>
        <w:rPr>
          <w:sz w:val="28"/>
          <w:szCs w:val="28"/>
        </w:rPr>
      </w:pPr>
      <w:r w:rsidRPr="0035703F">
        <w:rPr>
          <w:sz w:val="28"/>
          <w:szCs w:val="28"/>
        </w:rPr>
        <w:t>1.</w:t>
      </w:r>
      <w:r w:rsidR="001E3F70">
        <w:t xml:space="preserve"> </w:t>
      </w:r>
      <w:r w:rsidR="001E3F70" w:rsidRPr="001E3F70">
        <w:rPr>
          <w:rStyle w:val="a9"/>
          <w:b w:val="0"/>
          <w:sz w:val="28"/>
          <w:szCs w:val="28"/>
        </w:rPr>
        <w:t xml:space="preserve">Внести изменения в  наименования зон земельного участка </w:t>
      </w:r>
      <w:r w:rsidR="003555D8">
        <w:rPr>
          <w:sz w:val="28"/>
          <w:szCs w:val="28"/>
        </w:rPr>
        <w:t xml:space="preserve">с СХ-6 (зона – сельскохозяйственных угодий) на  Ж-1 (Зона жилых домов усадебного типа - с разрешенным использованием – индивидуальные жилые дома с приусадебными участками) в отношении земельного участка, расположенного </w:t>
      </w:r>
      <w:r>
        <w:rPr>
          <w:sz w:val="28"/>
          <w:szCs w:val="28"/>
        </w:rPr>
        <w:t>по адресу:</w:t>
      </w:r>
      <w:r w:rsidR="003555D8">
        <w:rPr>
          <w:sz w:val="28"/>
          <w:szCs w:val="28"/>
        </w:rPr>
        <w:t xml:space="preserve">  Свердловская область, </w:t>
      </w:r>
      <w:r w:rsidR="004155C2">
        <w:rPr>
          <w:sz w:val="28"/>
          <w:szCs w:val="28"/>
        </w:rPr>
        <w:t xml:space="preserve">Байкаловский район, </w:t>
      </w:r>
      <w:r w:rsidR="003555D8">
        <w:rPr>
          <w:sz w:val="28"/>
          <w:szCs w:val="28"/>
        </w:rPr>
        <w:t xml:space="preserve">д. Комарица, ул. Нагорная, дом 9а, кадастровый номер земельного участка </w:t>
      </w:r>
      <w:r w:rsidR="003555D8">
        <w:rPr>
          <w:bCs/>
          <w:color w:val="333333"/>
          <w:sz w:val="28"/>
          <w:szCs w:val="28"/>
        </w:rPr>
        <w:t>66:05:0404002:44</w:t>
      </w:r>
      <w:r w:rsidR="00DE78CD">
        <w:rPr>
          <w:rStyle w:val="a9"/>
          <w:b w:val="0"/>
          <w:sz w:val="28"/>
          <w:szCs w:val="28"/>
        </w:rPr>
        <w:t>.</w:t>
      </w:r>
    </w:p>
    <w:p w:rsidR="007C0607" w:rsidRDefault="00BF550D" w:rsidP="0035703F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03F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решение в отдел фи</w:t>
      </w:r>
      <w:r w:rsidR="00D948B8">
        <w:rPr>
          <w:sz w:val="28"/>
          <w:szCs w:val="28"/>
        </w:rPr>
        <w:t>лиала ФГБУ «ФК</w:t>
      </w:r>
      <w:r w:rsidR="0035703F">
        <w:rPr>
          <w:sz w:val="28"/>
          <w:szCs w:val="28"/>
        </w:rPr>
        <w:t>П</w:t>
      </w:r>
      <w:r w:rsidR="00D948B8">
        <w:rPr>
          <w:sz w:val="28"/>
          <w:szCs w:val="28"/>
        </w:rPr>
        <w:t xml:space="preserve"> Росреестра по С</w:t>
      </w:r>
      <w:r>
        <w:rPr>
          <w:sz w:val="28"/>
          <w:szCs w:val="28"/>
        </w:rPr>
        <w:t>вердловской области</w:t>
      </w:r>
      <w:r w:rsidR="003570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550D" w:rsidRPr="00BF550D" w:rsidRDefault="001E3F70" w:rsidP="0035703F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03F">
        <w:rPr>
          <w:sz w:val="28"/>
          <w:szCs w:val="28"/>
        </w:rPr>
        <w:t xml:space="preserve">3. </w:t>
      </w:r>
      <w:r w:rsidR="00BF550D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="00BF550D" w:rsidRPr="00BF550D">
        <w:rPr>
          <w:sz w:val="28"/>
          <w:szCs w:val="28"/>
          <w:u w:val="single"/>
          <w:lang w:val="en-US"/>
        </w:rPr>
        <w:t>www</w:t>
      </w:r>
      <w:r w:rsidR="00BF550D" w:rsidRPr="00BF550D">
        <w:rPr>
          <w:sz w:val="28"/>
          <w:szCs w:val="28"/>
          <w:u w:val="single"/>
        </w:rPr>
        <w:t>.байкдума.рф</w:t>
      </w:r>
      <w:r w:rsidR="00BF550D">
        <w:rPr>
          <w:sz w:val="28"/>
          <w:szCs w:val="28"/>
        </w:rPr>
        <w:t>.</w:t>
      </w:r>
    </w:p>
    <w:p w:rsidR="007C0607" w:rsidRDefault="007C0607" w:rsidP="00852930">
      <w:pPr>
        <w:jc w:val="both"/>
        <w:rPr>
          <w:sz w:val="28"/>
          <w:szCs w:val="28"/>
        </w:rPr>
      </w:pPr>
    </w:p>
    <w:p w:rsidR="007C0607" w:rsidRDefault="007C0607" w:rsidP="00852930">
      <w:pPr>
        <w:jc w:val="both"/>
        <w:rPr>
          <w:sz w:val="28"/>
          <w:szCs w:val="28"/>
        </w:rPr>
      </w:pPr>
    </w:p>
    <w:p w:rsidR="0035703F" w:rsidRPr="002B2EA4" w:rsidRDefault="0035703F" w:rsidP="0035703F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35703F" w:rsidRPr="002B2EA4" w:rsidRDefault="0035703F" w:rsidP="0035703F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35703F" w:rsidRPr="002B2EA4" w:rsidRDefault="0035703F" w:rsidP="0035703F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             </w:t>
      </w:r>
      <w:r w:rsidRPr="002B2EA4">
        <w:rPr>
          <w:sz w:val="28"/>
          <w:szCs w:val="28"/>
        </w:rPr>
        <w:t xml:space="preserve"> ________________С.В. Кузеванова </w:t>
      </w:r>
    </w:p>
    <w:p w:rsidR="0035703F" w:rsidRDefault="0035703F" w:rsidP="0035703F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    </w:t>
      </w:r>
    </w:p>
    <w:p w:rsidR="0035703F" w:rsidRPr="002B2EA4" w:rsidRDefault="0035703F" w:rsidP="0035703F">
      <w:pPr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35703F" w:rsidRPr="002B2EA4" w:rsidRDefault="0035703F" w:rsidP="0035703F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35703F" w:rsidRDefault="0035703F" w:rsidP="0035703F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</w:t>
      </w:r>
      <w:r>
        <w:rPr>
          <w:sz w:val="28"/>
          <w:szCs w:val="28"/>
        </w:rPr>
        <w:t xml:space="preserve">            </w:t>
      </w:r>
      <w:r w:rsidRPr="002B2EA4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Д.В. Лыжин</w:t>
      </w:r>
    </w:p>
    <w:p w:rsidR="00104C80" w:rsidRPr="002B2EA4" w:rsidRDefault="0035703F" w:rsidP="003570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                                       </w:t>
      </w:r>
    </w:p>
    <w:sectPr w:rsidR="00104C80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90877"/>
    <w:rsid w:val="00092FEB"/>
    <w:rsid w:val="000B5C89"/>
    <w:rsid w:val="00104C80"/>
    <w:rsid w:val="00113B07"/>
    <w:rsid w:val="00123249"/>
    <w:rsid w:val="001460B4"/>
    <w:rsid w:val="00156802"/>
    <w:rsid w:val="001E0865"/>
    <w:rsid w:val="001E3F70"/>
    <w:rsid w:val="001F03FB"/>
    <w:rsid w:val="001F144A"/>
    <w:rsid w:val="001F46DD"/>
    <w:rsid w:val="00201259"/>
    <w:rsid w:val="00230AF8"/>
    <w:rsid w:val="002418C2"/>
    <w:rsid w:val="002B19BA"/>
    <w:rsid w:val="002B2EA4"/>
    <w:rsid w:val="00330614"/>
    <w:rsid w:val="003412FD"/>
    <w:rsid w:val="003555D8"/>
    <w:rsid w:val="0035703F"/>
    <w:rsid w:val="00366BD0"/>
    <w:rsid w:val="00382FFD"/>
    <w:rsid w:val="003975AD"/>
    <w:rsid w:val="003C18FF"/>
    <w:rsid w:val="003C3396"/>
    <w:rsid w:val="003D0C79"/>
    <w:rsid w:val="003D5C53"/>
    <w:rsid w:val="00404937"/>
    <w:rsid w:val="004155C2"/>
    <w:rsid w:val="00421D1F"/>
    <w:rsid w:val="004359BD"/>
    <w:rsid w:val="00476238"/>
    <w:rsid w:val="004902AE"/>
    <w:rsid w:val="00490CF2"/>
    <w:rsid w:val="004B7FAB"/>
    <w:rsid w:val="004F3B36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D74A9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667A5"/>
    <w:rsid w:val="00872137"/>
    <w:rsid w:val="00873E9A"/>
    <w:rsid w:val="008A1B2A"/>
    <w:rsid w:val="008F4DF9"/>
    <w:rsid w:val="00916EE1"/>
    <w:rsid w:val="00931C55"/>
    <w:rsid w:val="0096762C"/>
    <w:rsid w:val="009D219F"/>
    <w:rsid w:val="009D77B7"/>
    <w:rsid w:val="00A10C39"/>
    <w:rsid w:val="00A40330"/>
    <w:rsid w:val="00A52B39"/>
    <w:rsid w:val="00A553A6"/>
    <w:rsid w:val="00AA61C3"/>
    <w:rsid w:val="00AB7842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B2A87"/>
    <w:rsid w:val="00CE2982"/>
    <w:rsid w:val="00D04FDF"/>
    <w:rsid w:val="00D36E0A"/>
    <w:rsid w:val="00D948B8"/>
    <w:rsid w:val="00D94976"/>
    <w:rsid w:val="00DB4AF5"/>
    <w:rsid w:val="00DE78CD"/>
    <w:rsid w:val="00DF20CA"/>
    <w:rsid w:val="00ED2ECD"/>
    <w:rsid w:val="00F01B4F"/>
    <w:rsid w:val="00F07A56"/>
    <w:rsid w:val="00F33495"/>
    <w:rsid w:val="00F4395D"/>
    <w:rsid w:val="00F7265A"/>
    <w:rsid w:val="00F74FC6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BF33-19E3-4F60-9A74-45A32D8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DUMA</cp:lastModifiedBy>
  <cp:revision>19</cp:revision>
  <cp:lastPrinted>2018-01-18T09:03:00Z</cp:lastPrinted>
  <dcterms:created xsi:type="dcterms:W3CDTF">2017-04-20T02:55:00Z</dcterms:created>
  <dcterms:modified xsi:type="dcterms:W3CDTF">2018-01-18T09:03:00Z</dcterms:modified>
</cp:coreProperties>
</file>