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B52186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8634F">
        <w:rPr>
          <w:sz w:val="28"/>
          <w:szCs w:val="28"/>
        </w:rPr>
        <w:t>-е заседание 3-го созыва</w:t>
      </w:r>
    </w:p>
    <w:p w:rsidR="00C735DC" w:rsidRPr="006C7C4A" w:rsidRDefault="00797700" w:rsidP="0028634F">
      <w:pPr>
        <w:rPr>
          <w:b/>
        </w:rPr>
      </w:pPr>
      <w:r>
        <w:t xml:space="preserve">                                                                 </w:t>
      </w:r>
      <w:r w:rsidR="006C7C4A">
        <w:t xml:space="preserve">                                                                               </w:t>
      </w:r>
      <w:r w:rsidR="006C7C4A" w:rsidRPr="006C7C4A">
        <w:rPr>
          <w:b/>
        </w:rPr>
        <w:t xml:space="preserve">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B52186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</w:t>
      </w:r>
      <w:r w:rsidR="0028634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 </w:t>
      </w:r>
      <w:r>
        <w:rPr>
          <w:color w:val="000000"/>
          <w:sz w:val="28"/>
          <w:szCs w:val="28"/>
        </w:rPr>
        <w:t>16</w:t>
      </w:r>
    </w:p>
    <w:p w:rsidR="00C735DC" w:rsidRDefault="0028634F" w:rsidP="00C735D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</w:p>
    <w:p w:rsidR="0028634F" w:rsidRDefault="0028634F" w:rsidP="0028634F">
      <w:pPr>
        <w:jc w:val="both"/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28634F" w:rsidRPr="0028634F">
        <w:rPr>
          <w:sz w:val="28"/>
          <w:szCs w:val="28"/>
        </w:rPr>
        <w:t>14.12.2015года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B52186">
        <w:rPr>
          <w:sz w:val="28"/>
          <w:szCs w:val="28"/>
        </w:rPr>
        <w:t>ОДС-2</w:t>
      </w:r>
      <w:r w:rsidR="0028634F" w:rsidRPr="0028634F">
        <w:rPr>
          <w:sz w:val="28"/>
          <w:szCs w:val="28"/>
        </w:rPr>
        <w:t xml:space="preserve"> (зона </w:t>
      </w:r>
      <w:r w:rsidR="00B52186">
        <w:rPr>
          <w:sz w:val="28"/>
          <w:szCs w:val="28"/>
        </w:rPr>
        <w:t>лечебно-оздоровительных комплексов</w:t>
      </w:r>
      <w:r w:rsidR="0028634F" w:rsidRPr="0028634F">
        <w:rPr>
          <w:sz w:val="28"/>
          <w:szCs w:val="28"/>
        </w:rPr>
        <w:t xml:space="preserve">) на ОДК (общественно-деловая зона комплексная)  в отношении земельного участка, расположенного  в с. Байкалово, по ул.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 дом  </w:t>
      </w:r>
      <w:r w:rsidR="00B52186">
        <w:rPr>
          <w:sz w:val="28"/>
          <w:szCs w:val="28"/>
        </w:rPr>
        <w:t>117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Магазин</w:t>
      </w:r>
      <w:r w:rsidR="0028634F" w:rsidRPr="0028634F">
        <w:rPr>
          <w:sz w:val="28"/>
          <w:szCs w:val="28"/>
        </w:rPr>
        <w:t xml:space="preserve">), ограниченного с </w:t>
      </w:r>
      <w:r w:rsidR="00B52186">
        <w:rPr>
          <w:sz w:val="28"/>
          <w:szCs w:val="28"/>
        </w:rPr>
        <w:t>запад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 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>2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Аптека</w:t>
      </w:r>
      <w:r w:rsidR="0028634F" w:rsidRPr="0028634F">
        <w:rPr>
          <w:sz w:val="28"/>
          <w:szCs w:val="28"/>
        </w:rPr>
        <w:t xml:space="preserve">) с </w:t>
      </w:r>
      <w:r w:rsidR="00B52186">
        <w:rPr>
          <w:sz w:val="28"/>
          <w:szCs w:val="28"/>
        </w:rPr>
        <w:t>восточ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</w:t>
      </w:r>
      <w:r w:rsidR="00B52186">
        <w:rPr>
          <w:sz w:val="28"/>
          <w:szCs w:val="28"/>
        </w:rPr>
        <w:t>113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Торговый павильон</w:t>
      </w:r>
      <w:r w:rsidR="0028634F" w:rsidRPr="0028634F">
        <w:rPr>
          <w:sz w:val="28"/>
          <w:szCs w:val="28"/>
        </w:rPr>
        <w:t>).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BE18B0" w:rsidRPr="00014B6E" w:rsidRDefault="00171532" w:rsidP="00BE1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>Настоящее решение  опубликовать (обнародовать) в «Муниципальном вестнике» - приложении к газете «Районные будни»</w:t>
      </w:r>
      <w:r w:rsidR="00BE18B0" w:rsidRPr="006C7C4A">
        <w:rPr>
          <w:sz w:val="28"/>
          <w:szCs w:val="28"/>
        </w:rPr>
        <w:t>,</w:t>
      </w:r>
      <w:r w:rsidR="00BE18B0" w:rsidRPr="009D0433">
        <w:rPr>
          <w:sz w:val="28"/>
          <w:szCs w:val="28"/>
        </w:rPr>
        <w:t xml:space="preserve"> а также </w:t>
      </w:r>
      <w:r w:rsidR="00BE18B0" w:rsidRPr="002A6BEE">
        <w:rPr>
          <w:sz w:val="28"/>
          <w:szCs w:val="28"/>
        </w:rPr>
        <w:t xml:space="preserve"> </w:t>
      </w:r>
      <w:r w:rsidR="00BE18B0" w:rsidRPr="00490FA2">
        <w:rPr>
          <w:sz w:val="28"/>
          <w:szCs w:val="28"/>
        </w:rPr>
        <w:t xml:space="preserve">на официальном сайте Байкаловского сельского поселения: </w:t>
      </w:r>
      <w:hyperlink r:id="rId8" w:history="1">
        <w:r w:rsidR="00BE18B0" w:rsidRPr="00490FA2">
          <w:rPr>
            <w:rStyle w:val="ab"/>
            <w:sz w:val="28"/>
            <w:szCs w:val="28"/>
          </w:rPr>
          <w:t>www.bsposelenie.ru</w:t>
        </w:r>
      </w:hyperlink>
      <w:r w:rsidR="00BE18B0" w:rsidRPr="00490FA2">
        <w:rPr>
          <w:sz w:val="28"/>
          <w:szCs w:val="28"/>
        </w:rPr>
        <w:t>.</w:t>
      </w:r>
    </w:p>
    <w:p w:rsidR="0028634F" w:rsidRDefault="0028634F" w:rsidP="00BE18B0">
      <w:pPr>
        <w:ind w:firstLine="567"/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57255" w:rsidRPr="00941A45" w:rsidRDefault="00490FA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4C18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48" w:rsidRDefault="00B36A48">
      <w:r>
        <w:separator/>
      </w:r>
    </w:p>
  </w:endnote>
  <w:endnote w:type="continuationSeparator" w:id="0">
    <w:p w:rsidR="00B36A48" w:rsidRDefault="00B3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48" w:rsidRDefault="00B36A48">
      <w:r>
        <w:separator/>
      </w:r>
    </w:p>
  </w:footnote>
  <w:footnote w:type="continuationSeparator" w:id="0">
    <w:p w:rsidR="00B36A48" w:rsidRDefault="00B36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5D8D"/>
    <w:rsid w:val="00364C3E"/>
    <w:rsid w:val="00457255"/>
    <w:rsid w:val="00490FA2"/>
    <w:rsid w:val="004C1851"/>
    <w:rsid w:val="004F2A53"/>
    <w:rsid w:val="005A49E7"/>
    <w:rsid w:val="005C75C7"/>
    <w:rsid w:val="0061792E"/>
    <w:rsid w:val="006C7C4A"/>
    <w:rsid w:val="00711067"/>
    <w:rsid w:val="0071274E"/>
    <w:rsid w:val="0074028E"/>
    <w:rsid w:val="0076205A"/>
    <w:rsid w:val="00797700"/>
    <w:rsid w:val="007C0E85"/>
    <w:rsid w:val="00803355"/>
    <w:rsid w:val="0086001E"/>
    <w:rsid w:val="00875DDE"/>
    <w:rsid w:val="0089579D"/>
    <w:rsid w:val="00941A45"/>
    <w:rsid w:val="009B7798"/>
    <w:rsid w:val="00A44805"/>
    <w:rsid w:val="00A73C11"/>
    <w:rsid w:val="00A87FF0"/>
    <w:rsid w:val="00B36A48"/>
    <w:rsid w:val="00B43B0D"/>
    <w:rsid w:val="00B52186"/>
    <w:rsid w:val="00BE18B0"/>
    <w:rsid w:val="00C1256F"/>
    <w:rsid w:val="00C645C1"/>
    <w:rsid w:val="00C735DC"/>
    <w:rsid w:val="00CF000D"/>
    <w:rsid w:val="00D30539"/>
    <w:rsid w:val="00DC6D4A"/>
    <w:rsid w:val="00E2782C"/>
    <w:rsid w:val="00E318E9"/>
    <w:rsid w:val="00E64F87"/>
    <w:rsid w:val="00E76DDD"/>
    <w:rsid w:val="00EA17C4"/>
    <w:rsid w:val="00EB78B2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3986-22ED-45F2-85B6-DEE1C7C3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17</cp:revision>
  <cp:lastPrinted>2016-03-18T05:05:00Z</cp:lastPrinted>
  <dcterms:created xsi:type="dcterms:W3CDTF">2015-01-29T10:41:00Z</dcterms:created>
  <dcterms:modified xsi:type="dcterms:W3CDTF">2016-03-30T08:40:00Z</dcterms:modified>
</cp:coreProperties>
</file>