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E" w:rsidRDefault="00E147FE" w:rsidP="00E147FE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FE" w:rsidRDefault="00E147FE" w:rsidP="00E147FE">
      <w:pPr>
        <w:pStyle w:val="ConsPlusTitle"/>
        <w:jc w:val="center"/>
        <w:outlineLvl w:val="0"/>
      </w:pP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FE">
        <w:rPr>
          <w:rFonts w:ascii="Times New Roman" w:hAnsi="Times New Roman" w:cs="Times New Roman"/>
          <w:sz w:val="28"/>
          <w:szCs w:val="28"/>
        </w:rPr>
        <w:t>11-е заседание 4-го созыва</w:t>
      </w:r>
    </w:p>
    <w:p w:rsidR="00E147FE" w:rsidRPr="00E147FE" w:rsidRDefault="00E147FE" w:rsidP="00E147FE">
      <w:pPr>
        <w:pStyle w:val="af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47FE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7F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47FE" w:rsidRPr="00E147FE" w:rsidRDefault="00E147FE" w:rsidP="00E147F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7FE">
        <w:rPr>
          <w:rFonts w:ascii="Times New Roman" w:hAnsi="Times New Roman" w:cs="Times New Roman"/>
          <w:color w:val="000000"/>
          <w:sz w:val="28"/>
          <w:szCs w:val="28"/>
        </w:rPr>
        <w:t>28 июня 2018г.                              с.Байкалово                                              № __</w:t>
      </w:r>
    </w:p>
    <w:p w:rsidR="00754EC7" w:rsidRPr="00B502C8" w:rsidRDefault="00754EC7" w:rsidP="00B502C8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E147FE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9213C4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и проведени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или публичных слушаний </w:t>
      </w:r>
    </w:p>
    <w:p w:rsidR="00E147FE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градостроительной деятельности </w:t>
      </w:r>
    </w:p>
    <w:p w:rsidR="008B3861" w:rsidRPr="00B502C8" w:rsidRDefault="008B3861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</w:t>
      </w:r>
      <w:r w:rsidR="005A60CF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B3861" w:rsidRPr="00B502C8" w:rsidRDefault="008B3861" w:rsidP="00B502C8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7FE" w:rsidRDefault="003239FF" w:rsidP="00B502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соответствии с</w:t>
      </w:r>
      <w:r w:rsidR="00CC304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статьей 5.1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Градост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оительн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ого кодекса Российской Федерации, 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стать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ей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28 Федерального закона №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A169BE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руководствуясь </w:t>
      </w:r>
      <w:r w:rsidR="00E147F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стать</w:t>
      </w:r>
      <w:r w:rsidR="0089707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ей</w:t>
      </w:r>
      <w:r w:rsidR="00E147F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16 </w:t>
      </w:r>
      <w:r w:rsidR="001D3A80" w:rsidRPr="00B502C8">
        <w:rPr>
          <w:rFonts w:ascii="Times New Roman" w:hAnsi="Times New Roman" w:cs="Times New Roman"/>
          <w:sz w:val="28"/>
          <w:szCs w:val="28"/>
        </w:rPr>
        <w:t>Устав</w:t>
      </w:r>
      <w:r w:rsidR="00897070">
        <w:rPr>
          <w:rFonts w:ascii="Times New Roman" w:hAnsi="Times New Roman" w:cs="Times New Roman"/>
          <w:sz w:val="28"/>
          <w:szCs w:val="28"/>
        </w:rPr>
        <w:t>а</w:t>
      </w:r>
      <w:r w:rsidR="001D3A80" w:rsidRPr="00B50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47FE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5A60CF" w:rsidRPr="00B502C8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5A60CF"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муниципального образования Байкаловского</w:t>
      </w:r>
      <w:r w:rsidR="005A60CF"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B3861" w:rsidRDefault="005A60CF" w:rsidP="00E14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E147FE"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B3861" w:rsidRPr="00E147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97070" w:rsidRPr="00E147FE" w:rsidRDefault="00897070" w:rsidP="00E14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8B3861" w:rsidRPr="00B502C8" w:rsidRDefault="008B3861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89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Байкаловского</w:t>
      </w:r>
      <w:r w:rsidR="005A60CF" w:rsidRPr="00B5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A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</w:t>
      </w:r>
      <w:r w:rsidRPr="00B50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3861" w:rsidRPr="00EA2DBF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A2DB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EA2DB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A2DBF">
        <w:rPr>
          <w:rFonts w:ascii="Times New Roman" w:hAnsi="Times New Roman" w:cs="Times New Roman"/>
          <w:sz w:val="28"/>
          <w:szCs w:val="28"/>
          <w:u w:val="single"/>
        </w:rPr>
        <w:t>.байкдума.рф</w:t>
      </w:r>
      <w:r w:rsidRPr="00EA2DBF">
        <w:rPr>
          <w:rFonts w:ascii="Times New Roman" w:hAnsi="Times New Roman" w:cs="Times New Roman"/>
          <w:sz w:val="28"/>
          <w:szCs w:val="28"/>
        </w:rPr>
        <w:t>.</w:t>
      </w:r>
    </w:p>
    <w:p w:rsidR="008B3861" w:rsidRPr="00B502C8" w:rsidRDefault="008B3861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2C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после официального опубликования.</w:t>
      </w:r>
    </w:p>
    <w:p w:rsidR="008B3861" w:rsidRPr="00B502C8" w:rsidRDefault="008B3861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502C8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       </w:t>
      </w:r>
      <w:r w:rsidRPr="00EA2DBF">
        <w:rPr>
          <w:rFonts w:ascii="Times New Roman" w:hAnsi="Times New Roman" w:cs="Times New Roman"/>
          <w:sz w:val="28"/>
          <w:szCs w:val="28"/>
        </w:rPr>
        <w:tab/>
      </w:r>
      <w:r w:rsidRPr="00EA2DBF">
        <w:rPr>
          <w:rFonts w:ascii="Times New Roman" w:hAnsi="Times New Roman" w:cs="Times New Roman"/>
          <w:sz w:val="28"/>
          <w:szCs w:val="28"/>
        </w:rPr>
        <w:tab/>
      </w:r>
      <w:r w:rsidRPr="00EA2DBF">
        <w:rPr>
          <w:rFonts w:ascii="Times New Roman" w:hAnsi="Times New Roman" w:cs="Times New Roman"/>
          <w:sz w:val="28"/>
          <w:szCs w:val="28"/>
        </w:rPr>
        <w:tab/>
        <w:t xml:space="preserve">С.В. Кузеванова </w:t>
      </w:r>
    </w:p>
    <w:p w:rsid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EA2DBF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sz w:val="28"/>
          <w:szCs w:val="28"/>
        </w:rPr>
      </w:pPr>
      <w:r w:rsidRPr="00EA2DBF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                   </w:t>
      </w:r>
      <w:r w:rsidRPr="00EA2DBF">
        <w:rPr>
          <w:rFonts w:ascii="Times New Roman" w:hAnsi="Times New Roman" w:cs="Times New Roman"/>
          <w:sz w:val="28"/>
          <w:szCs w:val="28"/>
        </w:rPr>
        <w:tab/>
        <w:t>Д.В. Лыжин</w:t>
      </w:r>
    </w:p>
    <w:p w:rsidR="00EA2DBF" w:rsidRPr="00EA2DBF" w:rsidRDefault="00EA2DBF" w:rsidP="00EA2DBF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EA2DBF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</w:p>
    <w:p w:rsidR="009213C4" w:rsidRPr="00B502C8" w:rsidRDefault="009213C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2DBF" w:rsidRPr="00EA2DBF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EA2DBF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2C793A" w:rsidRPr="00EA2DBF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9">
        <w:r w:rsidRPr="00EA2DBF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решению</w:t>
        </w:r>
      </w:hyperlink>
      <w:r w:rsidR="00EA2DBF" w:rsidRPr="00EA2DBF">
        <w:rPr>
          <w:rFonts w:ascii="Times New Roman" w:hAnsi="Times New Roman" w:cs="Times New Roman"/>
        </w:rPr>
        <w:t xml:space="preserve"> Думы</w:t>
      </w: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Байкаловского</w:t>
      </w:r>
      <w:r w:rsidR="00754EC7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EA2DBF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B43C88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C793A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.06.2018</w:t>
      </w:r>
      <w:r w:rsidR="00B43C88" w:rsidRP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97C54" w:rsidRPr="00EA2DBF" w:rsidRDefault="00C97C54" w:rsidP="00B50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EC7" w:rsidRPr="00B502C8" w:rsidRDefault="00B43C88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проведени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Байкаловского </w:t>
      </w:r>
      <w:r w:rsidR="00754EC7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B43C88" w:rsidP="00B502C8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C8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7C54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 разработано в соответствии с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0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Федерации, </w:t>
      </w:r>
      <w:hyperlink r:id="rId11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12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21.07.2014 № 212-ФЗ «Об основах общественного контроля в Российской Федерации».</w:t>
      </w:r>
    </w:p>
    <w:p w:rsidR="00861FD0" w:rsidRPr="00B502C8" w:rsidRDefault="00861FD0" w:rsidP="00861FD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или публичные слушания по вопросам градостроительной деятельности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муниципальных правовых актов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D7FCF" w:rsidRDefault="00B43C88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общественными обсуждениями по вопросам градостроительной деятельности понимается способ участия жителей 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="003E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официальные печатные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массовой информации,</w:t>
      </w:r>
      <w:r w:rsidR="002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информационно-телекоммуникационную сеть Интернет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E59" w:rsidRDefault="006D7FCF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</w:t>
      </w:r>
      <w:r w:rsidR="00861FD0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публичными слушаниями</w:t>
      </w:r>
      <w:r w:rsidRP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градостроительной деятельности понимается способ участия жителей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 сельского поселения посредством проведения собраний для публичного обсуждения проектов муниципальных правовых актов.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7FCF" w:rsidRPr="00B502C8" w:rsidRDefault="006D7FCF" w:rsidP="006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организацию и проведение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и вопросам, указанным в п. 1.2 настоящего Положения,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- уполномоченный орган).</w:t>
      </w:r>
    </w:p>
    <w:p w:rsidR="00EB2E59" w:rsidRDefault="00B43C88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 w:cs="Times New Roman"/>
          <w:sz w:val="24"/>
          <w:szCs w:val="24"/>
        </w:rPr>
        <w:t>публичных слушаний являются граждане, постоянно проживающие на территории, в отношении которой подготовлены проекты документов, указанных в п. 1.2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84253" w:rsidRPr="00B502C8" w:rsidRDefault="00084253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Общественные обсуждения или публичные слушания проводятся по инициативе жителей Байкаловского сельского поселения, Думы и Главы поселения.</w:t>
      </w:r>
    </w:p>
    <w:p w:rsidR="00EB2E59" w:rsidRPr="00EB2E59" w:rsidRDefault="00B43C88" w:rsidP="0008425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B502C8">
        <w:rPr>
          <w:rFonts w:ascii="Times New Roman" w:hAnsi="Times New Roman"/>
          <w:sz w:val="24"/>
          <w:szCs w:val="24"/>
        </w:rPr>
        <w:t>1.</w:t>
      </w:r>
      <w:r w:rsidR="00084253">
        <w:rPr>
          <w:rFonts w:ascii="Times New Roman" w:hAnsi="Times New Roman"/>
          <w:sz w:val="24"/>
          <w:szCs w:val="24"/>
        </w:rPr>
        <w:t>8</w:t>
      </w:r>
      <w:r w:rsidRPr="00B502C8">
        <w:rPr>
          <w:rFonts w:ascii="Times New Roman" w:hAnsi="Times New Roman"/>
          <w:sz w:val="24"/>
          <w:szCs w:val="24"/>
        </w:rPr>
        <w:t xml:space="preserve">. </w:t>
      </w:r>
      <w:r w:rsidR="00EB2E59">
        <w:rPr>
          <w:rFonts w:ascii="Times New Roman" w:hAnsi="Times New Roman"/>
          <w:sz w:val="24"/>
          <w:szCs w:val="24"/>
        </w:rPr>
        <w:t xml:space="preserve">Срок проведения </w:t>
      </w:r>
      <w:r w:rsidR="00EB2E59" w:rsidRPr="00B502C8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EB2E59" w:rsidRPr="00B502C8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EB2E59">
        <w:rPr>
          <w:rFonts w:ascii="Times New Roman" w:hAnsi="Times New Roman"/>
          <w:sz w:val="24"/>
          <w:szCs w:val="24"/>
        </w:rPr>
        <w:t xml:space="preserve">– </w:t>
      </w:r>
      <w:r w:rsidR="00EB2E59" w:rsidRPr="00EB2E59">
        <w:rPr>
          <w:rFonts w:ascii="Times New Roman" w:hAnsi="Times New Roman"/>
          <w:sz w:val="24"/>
          <w:szCs w:val="24"/>
        </w:rPr>
        <w:t>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EB2E59" w:rsidRPr="00EB2E59" w:rsidRDefault="00084253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E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="00EB2E59">
        <w:rPr>
          <w:rFonts w:ascii="Times New Roman" w:hAnsi="Times New Roman"/>
          <w:sz w:val="24"/>
          <w:szCs w:val="24"/>
        </w:rPr>
        <w:t xml:space="preserve">. </w:t>
      </w:r>
      <w:r w:rsidR="00EB2E59" w:rsidRPr="00EB2E59">
        <w:rPr>
          <w:rFonts w:ascii="Times New Roman" w:hAnsi="Times New Roman"/>
          <w:sz w:val="24"/>
          <w:szCs w:val="24"/>
        </w:rPr>
        <w:t xml:space="preserve">Протокол публичных слушаний (общественных обсуждений) - документ, в котором отражается время и место проведения публичных слушаний (общественного </w:t>
      </w:r>
      <w:r w:rsidR="00EB2E59" w:rsidRPr="00EB2E59">
        <w:rPr>
          <w:rFonts w:ascii="Times New Roman" w:hAnsi="Times New Roman"/>
          <w:sz w:val="24"/>
          <w:szCs w:val="24"/>
        </w:rPr>
        <w:lastRenderedPageBreak/>
        <w:t>обсуждения),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EB2E59" w:rsidRPr="00EB2E59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EB2E59">
        <w:rPr>
          <w:rFonts w:ascii="Times New Roman" w:hAnsi="Times New Roman"/>
          <w:sz w:val="24"/>
          <w:szCs w:val="24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</w:t>
      </w:r>
      <w:r w:rsidR="005422F9">
        <w:rPr>
          <w:rFonts w:ascii="Times New Roman" w:hAnsi="Times New Roman"/>
          <w:sz w:val="24"/>
          <w:szCs w:val="24"/>
        </w:rPr>
        <w:t xml:space="preserve"> (общественных обсуждений)</w:t>
      </w:r>
      <w:r w:rsidRPr="00EB2E59">
        <w:rPr>
          <w:rFonts w:ascii="Times New Roman" w:hAnsi="Times New Roman"/>
          <w:sz w:val="24"/>
          <w:szCs w:val="24"/>
        </w:rPr>
        <w:t>.</w:t>
      </w:r>
    </w:p>
    <w:p w:rsidR="00C97C54" w:rsidRDefault="00B43C88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Результаты </w:t>
      </w:r>
      <w:r w:rsidRPr="00B502C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публичных слушаний 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носят рекомендательный характер,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при принятии градостроительных решений, указанных в </w:t>
      </w:r>
      <w:r w:rsidRPr="00B502C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2E59" w:rsidRDefault="00B43C88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502C8">
        <w:rPr>
          <w:rFonts w:ascii="Times New Roman" w:hAnsi="Times New Roman"/>
          <w:b/>
          <w:sz w:val="24"/>
          <w:szCs w:val="24"/>
        </w:rPr>
        <w:t xml:space="preserve">2. </w:t>
      </w:r>
      <w:r w:rsidR="00EB2E59">
        <w:rPr>
          <w:rFonts w:ascii="Times New Roman" w:hAnsi="Times New Roman"/>
          <w:b/>
          <w:sz w:val="24"/>
          <w:szCs w:val="24"/>
        </w:rPr>
        <w:t>Проекты муниципальных правовых актов и вопросы, подлежащие вынесению на общественные обсуждения или публичные слушания.</w:t>
      </w:r>
    </w:p>
    <w:p w:rsidR="00A264F9" w:rsidRDefault="00A264F9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B2E59" w:rsidRPr="003D58E7" w:rsidRDefault="00EB2E59" w:rsidP="0028554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2.1. </w:t>
      </w:r>
      <w:r w:rsidR="0028554C" w:rsidRPr="003D58E7">
        <w:rPr>
          <w:rFonts w:ascii="Times New Roman" w:hAnsi="Times New Roman"/>
          <w:sz w:val="24"/>
          <w:szCs w:val="24"/>
        </w:rPr>
        <w:t>На общественные обсуждения или п</w:t>
      </w:r>
      <w:r w:rsidRPr="003D58E7">
        <w:rPr>
          <w:rFonts w:ascii="Times New Roman" w:hAnsi="Times New Roman"/>
          <w:sz w:val="24"/>
          <w:szCs w:val="24"/>
        </w:rPr>
        <w:t>убличные слушания в обязательном порядке выносятся: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генерального плана поселения, изменения  в него;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 проекты правил землепользования и застройки поселения, изменения в 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межеванию территорий и проекты внесения изменений в них;</w:t>
      </w:r>
    </w:p>
    <w:p w:rsidR="0028554C" w:rsidRPr="003D58E7" w:rsidRDefault="0028554C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правил благоустройства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8554C" w:rsidRPr="003D58E7">
        <w:rPr>
          <w:rFonts w:ascii="Times New Roman" w:hAnsi="Times New Roman"/>
          <w:sz w:val="24"/>
          <w:szCs w:val="24"/>
        </w:rPr>
        <w:t>.</w:t>
      </w:r>
    </w:p>
    <w:p w:rsidR="00EB2E59" w:rsidRDefault="00EB2E59" w:rsidP="00B5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EB2E59" w:rsidP="008F4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4253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7C54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назначаются Главой </w:t>
      </w:r>
      <w:r w:rsidR="00C32E67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или публичных слушаний 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настоящим Положением для соответствующего проекта или вопроса градостроительной деятельности.</w:t>
      </w:r>
    </w:p>
    <w:p w:rsidR="00084253" w:rsidRPr="00A264F9" w:rsidRDefault="002D1887" w:rsidP="000842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Байкаловского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2D1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bsposelenie</w:t>
      </w:r>
      <w:r w:rsidRPr="002D1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«Общественные обсуждения и публичные слушания»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официальном печатном средстве массовой информации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Pr="00B502C8" w:rsidRDefault="002D1887" w:rsidP="00084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4253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084253" w:rsidRPr="00B502C8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общественных обсуждений или публичных слушаний</w:t>
      </w:r>
    </w:p>
    <w:p w:rsidR="00084253" w:rsidRPr="00B502C8" w:rsidRDefault="00084253" w:rsidP="00084253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4253" w:rsidRPr="00A264F9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041"/>
      <w:bookmarkEnd w:id="1"/>
      <w:r w:rsidRPr="00B502C8">
        <w:rPr>
          <w:rFonts w:ascii="Times New Roman" w:hAnsi="Times New Roman" w:cs="Times New Roman"/>
          <w:sz w:val="24"/>
          <w:szCs w:val="24"/>
        </w:rPr>
        <w:t xml:space="preserve">2)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Байкалов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сельского поселения и открытие экспозиции или экспозиций такого проекта</w:t>
      </w:r>
      <w:r w:rsidRPr="00B502C8">
        <w:rPr>
          <w:rFonts w:ascii="Times New Roman" w:hAnsi="Times New Roman" w:cs="Times New Roman"/>
          <w:sz w:val="24"/>
          <w:szCs w:val="24"/>
        </w:rPr>
        <w:t>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042"/>
      <w:bookmarkEnd w:id="2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043"/>
      <w:bookmarkEnd w:id="3"/>
      <w:r w:rsidRPr="00B502C8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B502C8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C88" w:rsidRPr="00B50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C88" w:rsidRPr="00B502C8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1051"/>
      <w:bookmarkEnd w:id="6"/>
      <w:r w:rsidRPr="00B502C8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AC5870" w:rsidRPr="00B502C8">
        <w:rPr>
          <w:rFonts w:ascii="Times New Roman" w:hAnsi="Times New Roman" w:cs="Times New Roman"/>
          <w:sz w:val="24"/>
          <w:szCs w:val="24"/>
        </w:rPr>
        <w:t xml:space="preserve">на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Pr="00B502C8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1052"/>
      <w:bookmarkEnd w:id="7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1053"/>
      <w:bookmarkEnd w:id="8"/>
      <w:r w:rsidRPr="00B502C8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1054"/>
      <w:bookmarkEnd w:id="9"/>
      <w:r w:rsidRPr="00B502C8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1055"/>
      <w:bookmarkStart w:id="11" w:name="sub_501056"/>
      <w:bookmarkEnd w:id="10"/>
      <w:r w:rsidRPr="00B502C8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A3967" w:rsidRDefault="00F7382E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или публичных слушаний подлежит размещению на официальном сайте 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bookmarkEnd w:id="11"/>
    </w:p>
    <w:p w:rsidR="0096644F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DA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 или публичных слушаний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размещения на официальном сайте</w:t>
      </w:r>
      <w:r w:rsidR="00CE4C66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рассмотрению на общественных обсуждениях или публичных слушаниях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96644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средствах массовой информации;</w:t>
      </w:r>
    </w:p>
    <w:p w:rsidR="00C97C54" w:rsidRPr="00B502C8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1061"/>
      <w:bookmarkEnd w:id="12"/>
      <w:r w:rsidRPr="00B502C8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B502C8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382E" w:rsidRPr="00F7382E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82E">
        <w:rPr>
          <w:rFonts w:ascii="Times New Roman" w:hAnsi="Times New Roman" w:cs="Times New Roman"/>
          <w:sz w:val="24"/>
          <w:szCs w:val="24"/>
        </w:rPr>
        <w:t>5)</w:t>
      </w:r>
      <w:r w:rsidR="00B43C88" w:rsidRPr="00F7382E">
        <w:rPr>
          <w:rFonts w:ascii="Times New Roman" w:hAnsi="Times New Roman" w:cs="Times New Roman"/>
          <w:sz w:val="24"/>
          <w:szCs w:val="24"/>
        </w:rPr>
        <w:t xml:space="preserve">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CE4C66" w:rsidRPr="00B502C8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месте проведения собрания или собраний участников публичных слушаний.</w:t>
      </w:r>
      <w:r w:rsidR="00CE4C66" w:rsidRPr="00B5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88" w:rsidRPr="00B502C8" w:rsidRDefault="002D1887" w:rsidP="00B5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021F1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.1. В целях доведения до населения информации о содержании предмета общественных обсуждений или публичных слушаний в</w:t>
      </w:r>
      <w:r w:rsidR="00DD7BA5" w:rsidRPr="00B502C8">
        <w:rPr>
          <w:rFonts w:ascii="Times New Roman" w:hAnsi="Times New Roman" w:cs="Times New Roman"/>
          <w:sz w:val="24"/>
          <w:szCs w:val="24"/>
        </w:rPr>
        <w:t xml:space="preserve">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021F1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</w:t>
      </w:r>
      <w:r w:rsidR="00DD7BA5" w:rsidRPr="00B502C8">
        <w:rPr>
          <w:rFonts w:ascii="Times New Roman" w:hAnsi="Times New Roman" w:cs="Times New Roman"/>
          <w:sz w:val="24"/>
          <w:szCs w:val="24"/>
        </w:rPr>
        <w:t>.</w:t>
      </w:r>
    </w:p>
    <w:p w:rsidR="00DD7BA5" w:rsidRPr="00B502C8" w:rsidRDefault="00DD7BA5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r w:rsidR="00833E3E" w:rsidRPr="00B502C8">
        <w:rPr>
          <w:rFonts w:ascii="Times New Roman" w:hAnsi="Times New Roman" w:cs="Times New Roman"/>
          <w:sz w:val="24"/>
          <w:szCs w:val="24"/>
        </w:rPr>
        <w:t>в рабочие дни с 15 - 00 до 17 – 00 часов</w:t>
      </w:r>
      <w:r w:rsidRPr="00B502C8">
        <w:rPr>
          <w:rFonts w:ascii="Times New Roman" w:hAnsi="Times New Roman" w:cs="Times New Roman"/>
          <w:sz w:val="24"/>
          <w:szCs w:val="24"/>
        </w:rPr>
        <w:t>.</w:t>
      </w:r>
    </w:p>
    <w:p w:rsidR="00F92574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.2.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B43C88" w:rsidRPr="00B502C8" w:rsidRDefault="00F92574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C54" w:rsidRPr="00B502C8" w:rsidRDefault="002D1887" w:rsidP="00B502C8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2EE4" w:rsidRPr="00B50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2D1887" w:rsidP="00B50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B2EE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Установить следующие сроки проведения общественных обсуждений или публичных слушаний:</w:t>
      </w:r>
    </w:p>
    <w:p w:rsidR="00C97C54" w:rsidRPr="00B502C8" w:rsidRDefault="00B43C88" w:rsidP="00B50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проектам правил благоустройства территорий, или проектов о внесении изменений в правила </w:t>
      </w:r>
      <w:r w:rsidR="00BB2EE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со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C97C54" w:rsidRPr="00B502C8" w:rsidRDefault="00C97C54" w:rsidP="00B50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2D1887" w:rsidP="00B502C8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Организация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организацию и проведение общественных обсуждений и (или) публичных слушаний: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председателя и секретаря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составляет план работы по подготовке и проведению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заявления от участников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перечень представителей органов местного самоуправления </w:t>
      </w:r>
      <w:r w:rsidR="003D5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2D1887" w:rsidP="00B502C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общественных обсуждений 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2D1887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 w:rsidR="003E1806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43C88" w:rsidRPr="00B502C8">
        <w:rPr>
          <w:rFonts w:ascii="Times New Roman" w:hAnsi="Times New Roman" w:cs="Times New Roman"/>
          <w:sz w:val="24"/>
          <w:szCs w:val="24"/>
        </w:rPr>
        <w:lastRenderedPageBreak/>
        <w:t>Положения идентификацию, имеют право вносить предложения и замечания, касающиеся такого проекта: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1) </w:t>
      </w:r>
      <w:r w:rsidR="00E41F0A" w:rsidRPr="00B502C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021F1" w:rsidRPr="00B502C8">
        <w:rPr>
          <w:rFonts w:ascii="Times New Roman" w:hAnsi="Times New Roman" w:cs="Times New Roman"/>
          <w:sz w:val="24"/>
          <w:szCs w:val="24"/>
        </w:rPr>
        <w:t xml:space="preserve">официального сайта или </w:t>
      </w:r>
      <w:r w:rsidR="00E41F0A" w:rsidRPr="00B502C8">
        <w:rPr>
          <w:rFonts w:ascii="Times New Roman" w:hAnsi="Times New Roman" w:cs="Times New Roman"/>
          <w:sz w:val="24"/>
          <w:szCs w:val="24"/>
        </w:rPr>
        <w:t>информационн</w:t>
      </w:r>
      <w:r w:rsidR="00EE254C">
        <w:rPr>
          <w:rFonts w:ascii="Times New Roman" w:hAnsi="Times New Roman" w:cs="Times New Roman"/>
          <w:sz w:val="24"/>
          <w:szCs w:val="24"/>
        </w:rPr>
        <w:t xml:space="preserve">ых систем </w:t>
      </w:r>
      <w:r w:rsidRPr="00B502C8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1101"/>
      <w:bookmarkEnd w:id="15"/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1102"/>
      <w:bookmarkEnd w:id="16"/>
      <w:r w:rsidRPr="00B502C8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1103"/>
      <w:bookmarkEnd w:id="17"/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97C54" w:rsidRPr="00B502C8" w:rsidRDefault="002D1887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.2. Предложения и замечания, внесенные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 w:rsidR="003E1806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.1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sub_501015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="003E1806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bookmarkStart w:id="18" w:name="sub_501104"/>
      <w:bookmarkEnd w:id="18"/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Предложения и замечания, внесенные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 w:rsidR="003E1806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8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5422F9" w:rsidRDefault="002D1887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 w:rsidR="003E1806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 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в п.</w:t>
      </w:r>
      <w:r w:rsidR="003E1806">
        <w:rPr>
          <w:rFonts w:ascii="Times New Roman" w:hAnsi="Times New Roman" w:cs="Times New Roman"/>
          <w:sz w:val="24"/>
          <w:szCs w:val="24"/>
        </w:rPr>
        <w:t>8</w:t>
      </w:r>
      <w:r w:rsidR="00B43C88" w:rsidRPr="00B502C8">
        <w:rPr>
          <w:rFonts w:ascii="Times New Roman" w:hAnsi="Times New Roman" w:cs="Times New Roman"/>
          <w:sz w:val="24"/>
          <w:szCs w:val="24"/>
        </w:rPr>
        <w:t>.5 настоящего Положения, может использоваться единая система идентификации и аутентификации.</w:t>
      </w: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3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данных».</w:t>
      </w:r>
    </w:p>
    <w:p w:rsidR="00B43C88" w:rsidRPr="00B502C8" w:rsidRDefault="00B43C88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2D1887" w:rsidP="00B502C8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 w:rsidR="003E1806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8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.5 и п.</w:t>
      </w:r>
      <w:r w:rsidR="003E1806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8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.6.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лиц осуществляется в журнале регистрации, который ведется на бумажном носителе.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Лица, не прошедшие регистрацию, к участию в открытом заседании не допускаются.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4" w:anchor="block_1074" w:history="1"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 xml:space="preserve">п. </w:t>
        </w:r>
        <w:r w:rsidR="003E1806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9</w:t>
        </w:r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.3</w:t>
        </w:r>
      </w:hyperlink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(наименование проектов), подлежащие обсуждению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последовательность проведения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 приглашенных лиц, информацию о количестве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поступивших предложений и замечаний по предмету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иную информацию, необходимую для проведения публичных слушаний.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</w:t>
      </w:r>
      <w:r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главы </w:t>
      </w:r>
      <w:r w:rsidR="003E1806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3E1806">
        <w:rPr>
          <w:rFonts w:ascii="Times New Roman" w:hAnsi="Times New Roman" w:cs="Times New Roman"/>
          <w:sz w:val="24"/>
          <w:szCs w:val="24"/>
        </w:rPr>
        <w:t xml:space="preserve"> </w:t>
      </w:r>
      <w:r w:rsidRPr="00B502C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имеет право на внеочередное выступление.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выступления на открытом обсуждении отводится: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доклад и содоклад - до </w:t>
      </w:r>
      <w:r w:rsidR="00AB6715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C97C54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AB6715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Открытое обсуждение протоколируется.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открытого обсуждения подписывается Председателем публичных слушаний и секретарем.</w:t>
      </w:r>
    </w:p>
    <w:p w:rsidR="008B3861" w:rsidRPr="00F07584" w:rsidRDefault="008B3861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7C54" w:rsidRPr="00EE167A" w:rsidRDefault="002D1887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Документы общественных обсуждений или публичных слушаний</w:t>
      </w:r>
    </w:p>
    <w:p w:rsidR="00C97C54" w:rsidRPr="00EE167A" w:rsidRDefault="00C97C54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F07584" w:rsidRPr="00EE167A" w:rsidRDefault="00B43C88" w:rsidP="00B502C8">
      <w:pPr>
        <w:spacing w:after="0" w:line="240" w:lineRule="auto"/>
        <w:ind w:firstLine="709"/>
        <w:jc w:val="both"/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 </w:t>
      </w:r>
      <w:hyperlink r:id="rId15" w:anchor="block_1178" w:history="1"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 w:rsidR="00F07584"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№ </w:t>
        </w:r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 и заключение о результатах общественных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r w:rsidR="009E5306" w:rsidRPr="00EE167A">
        <w:fldChar w:fldCharType="begin"/>
      </w:r>
      <w:r w:rsidR="00C904C9" w:rsidRPr="00EE167A">
        <w:instrText>HYPERLINK "http://base.garant.ru/43201432/3/" \l "block_1179"</w:instrText>
      </w:r>
      <w:r w:rsidR="009E5306" w:rsidRPr="00EE167A">
        <w:fldChar w:fldCharType="separate"/>
      </w: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приложению </w:t>
      </w:r>
      <w:r w:rsidR="00F07584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C97C54" w:rsidRPr="00EE167A" w:rsidRDefault="00F07584" w:rsidP="00F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</w:t>
      </w:r>
      <w:r w:rsidR="00B43C88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="009E5306" w:rsidRPr="00EE167A">
        <w:fldChar w:fldCharType="end"/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Положению, оформленные уполномоченным органом в установленном порядке.</w:t>
      </w: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3C88" w:rsidRPr="00EE167A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7C54" w:rsidRPr="00EE167A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43C88" w:rsidRPr="00EE167A">
        <w:rPr>
          <w:rFonts w:ascii="Times New Roman" w:hAnsi="Times New Roman" w:cs="Times New Roman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97C54" w:rsidRPr="00EE167A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Fonts w:ascii="Times New Roman" w:hAnsi="Times New Roman" w:cs="Times New Roman"/>
          <w:sz w:val="24"/>
          <w:szCs w:val="24"/>
        </w:rPr>
        <w:t>10</w:t>
      </w:r>
      <w:r w:rsidR="00B43C88" w:rsidRPr="00EE167A">
        <w:rPr>
          <w:rFonts w:ascii="Times New Roman" w:hAnsi="Times New Roman" w:cs="Times New Roman"/>
          <w:sz w:val="24"/>
          <w:szCs w:val="24"/>
        </w:rPr>
        <w:t>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Заключение о результатах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C97C54" w:rsidRPr="00EE167A" w:rsidRDefault="002D1887" w:rsidP="00B50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hAnsi="Times New Roman" w:cs="Times New Roman"/>
          <w:sz w:val="24"/>
          <w:szCs w:val="24"/>
        </w:rPr>
        <w:t>10</w:t>
      </w:r>
      <w:r w:rsidR="00B43C88" w:rsidRPr="00EE167A">
        <w:rPr>
          <w:rFonts w:ascii="Times New Roman" w:hAnsi="Times New Roman" w:cs="Times New Roman"/>
          <w:sz w:val="24"/>
          <w:szCs w:val="24"/>
        </w:rPr>
        <w:t xml:space="preserve">.8.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о результатах общественных обсуждений или публичных слушаний подлежит опубликованию в 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вестнике Байкаловского сельского поселения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официально</w:t>
      </w:r>
      <w:r w:rsidR="003E1806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печатном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средстве массовой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информации, и размещается на официальном сайте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Байкаловского сельского поселения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C54" w:rsidRPr="00EE167A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97C54" w:rsidRPr="00EE167A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Администрация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</w:t>
      </w:r>
      <w:r w:rsidR="00754EC7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A5772C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C97C54" w:rsidRPr="00B502C8" w:rsidRDefault="00C97C54" w:rsidP="00B50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A8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проектам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генеральных планов поселений, в том числе по внесению в них изменений</w:t>
      </w:r>
    </w:p>
    <w:p w:rsidR="00E763A8" w:rsidRPr="00612FCD" w:rsidRDefault="00E763A8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.1. Публичные слушания или общественные осуждения по проекту генерального плана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сельского поселения, а также по внесению в него изменений организует Администрация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в соответствии с положениями </w:t>
      </w:r>
      <w:hyperlink r:id="rId16" w:history="1">
        <w:r w:rsidR="00A264F9" w:rsidRPr="00612FCD">
          <w:rPr>
            <w:rStyle w:val="a9"/>
            <w:color w:val="323E4F" w:themeColor="text2" w:themeShade="BF"/>
            <w:sz w:val="24"/>
            <w:szCs w:val="24"/>
            <w:u w:val="none"/>
          </w:rPr>
          <w:t>статьи 28</w:t>
        </w:r>
      </w:hyperlink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 Градостроительного кодекса Российской Федерации с жителями определенных частей территории сельского поселения. Оповещение жителей о публичных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слушаниях или общественных осуждениях проводится в порядке, установленном настоящим Положением.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Публичные слушания или общественные осуждения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.3. В целях доведения до жителей информации о содержании проекта генерального плана </w:t>
      </w:r>
      <w:r w:rsidR="00F07584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сельского поселения,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.4. Участники публичных слушаний или общественных осуждений вправе представить в Администрацию </w:t>
      </w:r>
      <w:r w:rsidR="00F07584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осуждений.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11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.6. Глава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с учетом заключения о результатах публичных слушаний принимает решение: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1) о согласии с проектом генерального плана и направлении его в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Думу Байкаловского сельского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поселения;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6"/>
          <w:szCs w:val="26"/>
        </w:rPr>
      </w:pPr>
    </w:p>
    <w:p w:rsidR="00E763A8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Правил землепользования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и застройки сельского поселения</w:t>
      </w:r>
    </w:p>
    <w:p w:rsidR="00E763A8" w:rsidRPr="00612FCD" w:rsidRDefault="00E763A8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.1. Публичные слушания или общественные осуждения по проекту Правил землепользования и застройки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.4. В случае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>,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 xml:space="preserve">условиями использования территорий.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E763A8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поселения решения о проведении публичных слушаний или общественных осуждений по предложению о внесении изменений в Правила.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.6.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Байкаловского сельского 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поселения.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264F9" w:rsidRPr="00612FCD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12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.7. Глава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Байкаловского сельского поселения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течение десяти дней после представления ему проекта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равил землепользования и застройки и обязательных приложений должен принять решение о направлении указанного проекта в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Думу Байкаловского сельского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поселения или об отклонении проекта </w:t>
      </w:r>
      <w:r w:rsidR="00E763A8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равил землепользования и застройки и о направлении его на доработку с указанием даты его повторного представления.</w:t>
      </w:r>
    </w:p>
    <w:p w:rsidR="00A264F9" w:rsidRPr="00612FCD" w:rsidRDefault="00A264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</w:p>
    <w:p w:rsidR="003D58E7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вопросам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предоставления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разрешения на условно разрешенный вид использования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земельного участка или объекта капитального строительства,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предоставления на отклонение от предельных параметров</w:t>
      </w:r>
      <w:r w:rsidR="003D58E7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разрешенного строительства</w:t>
      </w:r>
    </w:p>
    <w:p w:rsidR="003D58E7" w:rsidRPr="00612FCD" w:rsidRDefault="003D58E7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.4.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64F9" w:rsidRPr="00612FCD" w:rsidRDefault="00A264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264F9" w:rsidRPr="00612FCD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A264F9" w:rsidRPr="00612FCD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="00A264F9" w:rsidRPr="00612FCD">
          <w:rPr>
            <w:rFonts w:ascii="Times New Roman" w:hAnsi="Times New Roman" w:cs="Times New Roman"/>
            <w:color w:val="323E4F" w:themeColor="text2" w:themeShade="BF"/>
            <w:sz w:val="24"/>
            <w:szCs w:val="24"/>
          </w:rPr>
          <w:t xml:space="preserve">части </w:t>
        </w:r>
        <w:r w:rsidR="008F4D2E" w:rsidRPr="00612FCD">
          <w:rPr>
            <w:rFonts w:ascii="Times New Roman" w:hAnsi="Times New Roman" w:cs="Times New Roman"/>
            <w:color w:val="323E4F" w:themeColor="text2" w:themeShade="BF"/>
            <w:sz w:val="24"/>
            <w:szCs w:val="24"/>
          </w:rPr>
          <w:t>13</w:t>
        </w:r>
      </w:hyperlink>
      <w:r w:rsidR="008F4D2E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.7. 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рекомендаций</w:t>
      </w:r>
      <w:r w:rsidR="008F4D2E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Г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 в сети "Интернет".</w:t>
      </w:r>
    </w:p>
    <w:p w:rsidR="00A264F9" w:rsidRPr="00612FCD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13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264F9" w:rsidRPr="00612FCD" w:rsidRDefault="00A264F9" w:rsidP="00A264F9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</w:p>
    <w:p w:rsidR="00A264F9" w:rsidRPr="00612FCD" w:rsidRDefault="005422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планировки территории и проектам межевания</w:t>
      </w:r>
    </w:p>
    <w:p w:rsidR="00A264F9" w:rsidRPr="00612FCD" w:rsidRDefault="00A264F9" w:rsidP="00A264F9">
      <w:pPr>
        <w:pStyle w:val="11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обсуждения по проекту планировки территории, а также по проекту межевания организует и проводит Администрация Байкаловского сельского поселения в соответствии с положениями статьи 46 Градостроительного кодекса Российской Федерации.</w:t>
      </w:r>
    </w:p>
    <w:p w:rsidR="00A264F9" w:rsidRPr="00612FCD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 xml:space="preserve">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lastRenderedPageBreak/>
        <w:t>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264F9" w:rsidRPr="00612FCD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.4. Участники публичных слушаний или общественных обсуждений вправе представить в Администрацию Байкаловского сельского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264F9" w:rsidRPr="00612FCD" w:rsidRDefault="005422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14</w:t>
      </w:r>
      <w:r w:rsidR="00A264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6"/>
          <w:szCs w:val="26"/>
        </w:rPr>
      </w:pP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 xml:space="preserve">. </w:t>
      </w:r>
      <w:r w:rsidRPr="00612FCD">
        <w:rPr>
          <w:rFonts w:ascii="Times New Roman" w:hAnsi="Times New Roman"/>
          <w:b/>
          <w:bCs/>
          <w:color w:val="323E4F" w:themeColor="text2" w:themeShade="BF"/>
          <w:sz w:val="24"/>
          <w:szCs w:val="24"/>
        </w:rPr>
        <w:t>Публичные слушания или общественные обсуждения по проекту</w:t>
      </w: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b/>
          <w:color w:val="323E4F" w:themeColor="text2" w:themeShade="BF"/>
          <w:sz w:val="24"/>
          <w:szCs w:val="24"/>
        </w:rPr>
        <w:t>правил благоустройства территорий и изменений в них</w:t>
      </w:r>
    </w:p>
    <w:p w:rsidR="00A264F9" w:rsidRPr="00612FCD" w:rsidRDefault="00A264F9" w:rsidP="00A264F9">
      <w:pPr>
        <w:pStyle w:val="11"/>
        <w:ind w:firstLine="567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7" w:history="1">
        <w:r w:rsidRPr="00612FCD">
          <w:rPr>
            <w:rStyle w:val="a9"/>
            <w:rFonts w:ascii="Times New Roman" w:hAnsi="Times New Roman"/>
            <w:color w:val="323E4F" w:themeColor="text2" w:themeShade="BF"/>
            <w:sz w:val="24"/>
            <w:szCs w:val="24"/>
            <w:u w:val="none"/>
          </w:rPr>
          <w:t>статьи 5.1.</w:t>
        </w:r>
      </w:hyperlink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.2.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264F9" w:rsidRPr="00612FCD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A264F9" w:rsidRPr="00612FCD" w:rsidRDefault="00A264F9" w:rsidP="00A264F9">
      <w:pPr>
        <w:pStyle w:val="11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1</w:t>
      </w:r>
      <w:r w:rsidR="005422F9" w:rsidRPr="00612FCD">
        <w:rPr>
          <w:rFonts w:ascii="Times New Roman" w:hAnsi="Times New Roman"/>
          <w:color w:val="323E4F" w:themeColor="text2" w:themeShade="BF"/>
          <w:sz w:val="24"/>
          <w:szCs w:val="24"/>
        </w:rPr>
        <w:t>5</w:t>
      </w:r>
      <w:r w:rsidRPr="00612FCD">
        <w:rPr>
          <w:rFonts w:ascii="Times New Roman" w:hAnsi="Times New Roman"/>
          <w:color w:val="323E4F" w:themeColor="text2" w:themeShade="BF"/>
          <w:sz w:val="24"/>
          <w:szCs w:val="24"/>
        </w:rPr>
        <w:t>.5. Глава поселения в течение десяти дней после представления ему проекта Правил благоустройства территории поселения и обязательных приложений направляет  указанный проект в Думу Байкаловского сельского поселения для рассмотрения и утверждения.</w:t>
      </w:r>
    </w:p>
    <w:p w:rsidR="00A264F9" w:rsidRPr="00A264F9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8" w:anchor="block_1000" w:history="1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F07584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="00754EC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97C54" w:rsidRPr="00B502C8" w:rsidRDefault="00B43C88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Председатель общественный обсуждений</w:t>
      </w:r>
    </w:p>
    <w:p w:rsidR="00C97C54" w:rsidRPr="00B502C8" w:rsidRDefault="00FA39EF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6253BE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(Ф.И.О., подпись, дата)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 от ___________________</w:t>
      </w:r>
    </w:p>
    <w:p w:rsidR="00C97C54" w:rsidRPr="00B502C8" w:rsidRDefault="00B43C88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проекту 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нном на общественные обсуждения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97C54" w:rsidRPr="00B502C8" w:rsidRDefault="00B43C88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оповещения о проведении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C97C54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C97C54" w:rsidRPr="00B502C8" w:rsidTr="00702265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B43C88" w:rsidP="00B502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  <w:r w:rsidR="00FA39EF"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="00FA39EF"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B43C88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702265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C54" w:rsidRPr="00B502C8" w:rsidRDefault="00B43C88" w:rsidP="005138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7609B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Подпись: секретарь общественных обсуждений</w:t>
      </w:r>
    </w:p>
    <w:p w:rsidR="00C97C54" w:rsidRPr="00B502C8" w:rsidRDefault="00B43C88" w:rsidP="005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____________________________________________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67A" w:rsidRDefault="00EE167A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7584" w:rsidRPr="00B502C8" w:rsidRDefault="00B43C88" w:rsidP="00F07584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9" w:anchor="block_1000" w:history="1">
        <w:r w:rsidR="00F07584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EE167A" w:rsidRDefault="00EE167A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ОБЩЕСТВЕННЫХ ОБСУЖДЕНИЙ</w:t>
      </w:r>
      <w:r w:rsidR="00F07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  <w:r w:rsidR="00F07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ПРОЕКТУ/ВОПРОСУ</w:t>
      </w:r>
    </w:p>
    <w:p w:rsidR="00702265" w:rsidRPr="00B502C8" w:rsidRDefault="00702265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702265" w:rsidRPr="00B502C8" w:rsidRDefault="00702265" w:rsidP="00B502C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(дата оформления заключения)</w:t>
      </w:r>
    </w:p>
    <w:p w:rsidR="00702265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проекта/вопроса)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сведения о проекте, представленном на общественные обсуждения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оповещения о провед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общественных обсуждений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A39EF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и замечания участников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</w:t>
      </w:r>
      <w:r w:rsidR="00702265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(количество, выводы)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протоколе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(публичных слушаний)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(когда утвержден)</w:t>
      </w:r>
    </w:p>
    <w:p w:rsidR="00C97C54" w:rsidRPr="00B502C8" w:rsidRDefault="00C97C54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 и рекомендации по проведению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по проекту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C92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C97C54" w:rsidRPr="00B502C8" w:rsidRDefault="00C97C54" w:rsidP="00B502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общественных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FA39EF" w:rsidP="005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_________________________________________</w:t>
      </w:r>
    </w:p>
    <w:p w:rsidR="00C97C54" w:rsidRPr="00B502C8" w:rsidRDefault="00B43C88" w:rsidP="00B5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(должность, Ф.И.О., подпись,  дата)</w:t>
      </w:r>
    </w:p>
    <w:p w:rsidR="003D58E7" w:rsidRDefault="00B43C88" w:rsidP="00EE167A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F07584" w:rsidRPr="00B502C8" w:rsidRDefault="00B43C88" w:rsidP="00F07584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0" w:anchor="block_1000" w:history="1">
        <w:r w:rsidR="00F07584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F07584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F07584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84" w:rsidRPr="00B502C8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ПРОВЕДЕНИИ ОБЩЕСТВЕННЫХ ОБСУЖДЕНИЙ</w:t>
      </w:r>
      <w:r w:rsidR="00F075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ПУБЛИЧНЫХ СЛУШАНИЙ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B502C8" w:rsidRDefault="00141D0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обсуждения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представляется проект 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</w:t>
      </w:r>
      <w:r w:rsidR="00141D0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141D0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на экспозиции по адресу 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Экспозиция открыта с ________________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по 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Часы работы: __________________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выставке проводятся консультации по теме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(дата, время) 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участников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   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(дата, время)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 регистрации участников 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менее чем за 30 минут до начала собрания)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проведения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общественных обсуждений 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(в случае проведения общественных обсуждений);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выступления на собрании участников общественных обсуждений или публичных слушаний;</w:t>
      </w:r>
    </w:p>
    <w:p w:rsidR="002717E3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6) 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C97C54" w:rsidRPr="00B502C8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7)</w:t>
      </w:r>
      <w:r w:rsidR="00B43C8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подачи в ходе собрания письменных предложений и замечаний;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584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B502C8" w:rsidRDefault="00B43C88" w:rsidP="003D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226E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C922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C54" w:rsidRPr="00B502C8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226E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</w:t>
      </w:r>
      <w:r w:rsidR="00C92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проекту</w:t>
      </w:r>
    </w:p>
    <w:p w:rsidR="00C97C54" w:rsidRPr="00B502C8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B502C8" w:rsidRDefault="00B43C88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__________________________________________________________</w:t>
      </w:r>
      <w:r w:rsidR="00AF7348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9EF" w:rsidRPr="00B502C8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Pr="00B502C8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B502C8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B502C8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1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754EC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754EC7" w:rsidRPr="00B502C8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C54" w:rsidRPr="00B502C8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97C54" w:rsidRPr="00B502C8" w:rsidRDefault="00B43C88" w:rsidP="00B502C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учета посетителей и записи предложений и замечаний при проведении экспозиции</w:t>
      </w:r>
    </w:p>
    <w:p w:rsidR="00C97C54" w:rsidRPr="00B502C8" w:rsidRDefault="00C97C54" w:rsidP="00B502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Ind w:w="-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8"/>
        <w:gridCol w:w="565"/>
        <w:gridCol w:w="1282"/>
        <w:gridCol w:w="1421"/>
        <w:gridCol w:w="1421"/>
        <w:gridCol w:w="2095"/>
        <w:gridCol w:w="971"/>
        <w:gridCol w:w="1129"/>
        <w:gridCol w:w="858"/>
        <w:gridCol w:w="48"/>
      </w:tblGrid>
      <w:tr w:rsidR="00D75D4E" w:rsidRPr="00B502C8" w:rsidTr="00EE167A">
        <w:trPr>
          <w:trHeight w:hRule="exact" w:val="39"/>
        </w:trPr>
        <w:tc>
          <w:tcPr>
            <w:tcW w:w="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513842">
        <w:trPr>
          <w:trHeight w:val="3104"/>
        </w:trPr>
        <w:tc>
          <w:tcPr>
            <w:tcW w:w="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 w:rsidR="00EE1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B43C8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3C8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имя, отчество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513842">
            <w:pPr>
              <w:ind w:left="-165" w:right="-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ства (запол-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няется жителями </w:t>
            </w:r>
            <w:r w:rsidR="002717E3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513842">
            <w:pPr>
              <w:ind w:left="-27" w:right="-1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(заполняется работающими на предпри-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ятиях </w:t>
            </w:r>
            <w:r w:rsidR="002717E3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навливающие документы (заполняется правообла-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дателями земельных участков, объ</w:t>
            </w:r>
            <w:r w:rsidR="00AF734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капитального строительства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жилых и нежилых помещений в </w:t>
            </w:r>
            <w:r w:rsidR="009213C4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сельском по</w:t>
            </w:r>
            <w:r w:rsidR="00AF7348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213C4"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елении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власти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жение, заме-</w:t>
            </w: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чание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4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513842">
        <w:trPr>
          <w:trHeight w:val="234"/>
        </w:trPr>
        <w:tc>
          <w:tcPr>
            <w:tcW w:w="28" w:type="dxa"/>
            <w:vMerge w:val="restart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02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" w:type="dxa"/>
            <w:vMerge w:val="restart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EE167A">
        <w:trPr>
          <w:trHeight w:val="315"/>
        </w:trPr>
        <w:tc>
          <w:tcPr>
            <w:tcW w:w="2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B502C8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2717E3">
        <w:trPr>
          <w:gridAfter w:val="9"/>
          <w:wAfter w:w="9790" w:type="dxa"/>
          <w:trHeight w:val="225"/>
        </w:trPr>
        <w:tc>
          <w:tcPr>
            <w:tcW w:w="28" w:type="dxa"/>
            <w:vMerge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auto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B502C8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FFFFFF"/>
          </w:tcPr>
          <w:p w:rsidR="002717E3" w:rsidRPr="00B502C8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Pr="00B502C8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717E3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2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C97C54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97C54" w:rsidRPr="00B502C8" w:rsidRDefault="00B43C88" w:rsidP="00B502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B502C8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книги регистрации, участвующих в собрании участников публичных слушаний</w:t>
      </w:r>
    </w:p>
    <w:p w:rsidR="00C97C54" w:rsidRPr="00B502C8" w:rsidRDefault="00B43C88" w:rsidP="00B502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502C8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69"/>
        <w:gridCol w:w="691"/>
        <w:gridCol w:w="2469"/>
        <w:gridCol w:w="2828"/>
        <w:gridCol w:w="3098"/>
        <w:gridCol w:w="20"/>
      </w:tblGrid>
      <w:tr w:rsidR="00C97C54" w:rsidRPr="00B502C8" w:rsidTr="003D58E7">
        <w:trPr>
          <w:trHeight w:hRule="exact" w:val="23"/>
        </w:trPr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B502C8" w:rsidTr="003D58E7">
        <w:trPr>
          <w:trHeight w:hRule="exact" w:val="526"/>
        </w:trPr>
        <w:tc>
          <w:tcPr>
            <w:tcW w:w="269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B502C8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EC7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63D1" w:rsidRPr="00B502C8" w:rsidRDefault="00F963D1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B502C8" w:rsidRDefault="00B43C88" w:rsidP="003D58E7">
      <w:pPr>
        <w:spacing w:after="0" w:line="240" w:lineRule="auto"/>
        <w:ind w:firstLine="709"/>
        <w:jc w:val="right"/>
        <w:rPr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717E3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3" w:anchor="block_1000" w:history="1">
        <w:r w:rsidR="003D58E7"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r w:rsidR="003D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="003D58E7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3D58E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</w:p>
    <w:p w:rsidR="00754EC7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3D58E7" w:rsidRPr="00B502C8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31C13" w:rsidRPr="00B502C8" w:rsidRDefault="00931C13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C97C54" w:rsidRPr="00B502C8" w:rsidRDefault="00B43C88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931C13" w:rsidRPr="00B502C8" w:rsidRDefault="00931C13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_______.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>_ _______________________________________________________________________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Правоустанавливающие документы_________________________________________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(заполняется правообладателями земельных участков, объектов капитального строительства, жилых и нежилых помещений </w:t>
      </w:r>
      <w:r w:rsidR="009213C4" w:rsidRPr="00B502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502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7C54" w:rsidRPr="00B502C8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Предложение, замечание по обсуждаемому проекту:_________________________</w:t>
      </w:r>
      <w:r w:rsidR="00AF7348" w:rsidRPr="00B502C8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97C54" w:rsidRPr="00B502C8" w:rsidRDefault="00B43C88" w:rsidP="00B502C8">
      <w:pPr>
        <w:jc w:val="both"/>
        <w:rPr>
          <w:sz w:val="24"/>
          <w:szCs w:val="24"/>
          <w:lang w:eastAsia="ru-RU"/>
        </w:rPr>
      </w:pPr>
      <w:r w:rsidRPr="00B502C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48" w:rsidRPr="00B502C8" w:rsidRDefault="00AF734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7C54" w:rsidRPr="00B502C8" w:rsidRDefault="00B43C8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Подпись____________________</w:t>
      </w:r>
    </w:p>
    <w:p w:rsidR="00A828DB" w:rsidRPr="00B502C8" w:rsidRDefault="00B43C88" w:rsidP="00EE167A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Дата____________________ </w:t>
      </w:r>
    </w:p>
    <w:sectPr w:rsidR="00A828DB" w:rsidRPr="00B502C8" w:rsidSect="00EE167A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45" w:rsidRDefault="00F53F45" w:rsidP="005221DA">
      <w:pPr>
        <w:spacing w:after="0" w:line="240" w:lineRule="auto"/>
      </w:pPr>
      <w:r>
        <w:separator/>
      </w:r>
    </w:p>
  </w:endnote>
  <w:endnote w:type="continuationSeparator" w:id="1">
    <w:p w:rsidR="00F53F45" w:rsidRDefault="00F53F45" w:rsidP="005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45" w:rsidRDefault="00F53F45" w:rsidP="005221DA">
      <w:pPr>
        <w:spacing w:after="0" w:line="240" w:lineRule="auto"/>
      </w:pPr>
      <w:r>
        <w:separator/>
      </w:r>
    </w:p>
  </w:footnote>
  <w:footnote w:type="continuationSeparator" w:id="1">
    <w:p w:rsidR="00F53F45" w:rsidRDefault="00F53F45" w:rsidP="0052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54"/>
    <w:rsid w:val="000021F1"/>
    <w:rsid w:val="00084253"/>
    <w:rsid w:val="000F09C2"/>
    <w:rsid w:val="00102A60"/>
    <w:rsid w:val="001210E1"/>
    <w:rsid w:val="00141D07"/>
    <w:rsid w:val="0017570F"/>
    <w:rsid w:val="001D3A80"/>
    <w:rsid w:val="002717E3"/>
    <w:rsid w:val="00272A39"/>
    <w:rsid w:val="0028554C"/>
    <w:rsid w:val="002C793A"/>
    <w:rsid w:val="002D1887"/>
    <w:rsid w:val="002D612C"/>
    <w:rsid w:val="002F0F25"/>
    <w:rsid w:val="002F606E"/>
    <w:rsid w:val="003178E3"/>
    <w:rsid w:val="003239FF"/>
    <w:rsid w:val="0033212B"/>
    <w:rsid w:val="003B393D"/>
    <w:rsid w:val="003D58E7"/>
    <w:rsid w:val="003E1806"/>
    <w:rsid w:val="004100E0"/>
    <w:rsid w:val="00447F00"/>
    <w:rsid w:val="004673C1"/>
    <w:rsid w:val="004875DD"/>
    <w:rsid w:val="004A0AB0"/>
    <w:rsid w:val="004B52C2"/>
    <w:rsid w:val="004C018D"/>
    <w:rsid w:val="00506785"/>
    <w:rsid w:val="00513842"/>
    <w:rsid w:val="005221DA"/>
    <w:rsid w:val="005422F9"/>
    <w:rsid w:val="00543332"/>
    <w:rsid w:val="00567955"/>
    <w:rsid w:val="0057609B"/>
    <w:rsid w:val="005A60CF"/>
    <w:rsid w:val="005B3FBE"/>
    <w:rsid w:val="005F2853"/>
    <w:rsid w:val="00612FCD"/>
    <w:rsid w:val="006253BE"/>
    <w:rsid w:val="0063436C"/>
    <w:rsid w:val="006761D0"/>
    <w:rsid w:val="006A7FC9"/>
    <w:rsid w:val="006D7FCF"/>
    <w:rsid w:val="006E27AF"/>
    <w:rsid w:val="00702265"/>
    <w:rsid w:val="00754EC7"/>
    <w:rsid w:val="007B71C6"/>
    <w:rsid w:val="00833E3E"/>
    <w:rsid w:val="00861FD0"/>
    <w:rsid w:val="0087672D"/>
    <w:rsid w:val="00892407"/>
    <w:rsid w:val="00897070"/>
    <w:rsid w:val="008B3861"/>
    <w:rsid w:val="008D1E12"/>
    <w:rsid w:val="008F4D2E"/>
    <w:rsid w:val="009213C4"/>
    <w:rsid w:val="00931C13"/>
    <w:rsid w:val="00937088"/>
    <w:rsid w:val="0096644F"/>
    <w:rsid w:val="0099140F"/>
    <w:rsid w:val="009E1A4C"/>
    <w:rsid w:val="009E5306"/>
    <w:rsid w:val="009E654E"/>
    <w:rsid w:val="00A06625"/>
    <w:rsid w:val="00A169BE"/>
    <w:rsid w:val="00A264F9"/>
    <w:rsid w:val="00A5772C"/>
    <w:rsid w:val="00A828DB"/>
    <w:rsid w:val="00AB6715"/>
    <w:rsid w:val="00AC5870"/>
    <w:rsid w:val="00AF7348"/>
    <w:rsid w:val="00B43C88"/>
    <w:rsid w:val="00B502C8"/>
    <w:rsid w:val="00B731B5"/>
    <w:rsid w:val="00B9119B"/>
    <w:rsid w:val="00BB2EE4"/>
    <w:rsid w:val="00C24AE6"/>
    <w:rsid w:val="00C32E67"/>
    <w:rsid w:val="00C50EE5"/>
    <w:rsid w:val="00C904C9"/>
    <w:rsid w:val="00C9226E"/>
    <w:rsid w:val="00C97C54"/>
    <w:rsid w:val="00CC3041"/>
    <w:rsid w:val="00CD6B9F"/>
    <w:rsid w:val="00CE4C66"/>
    <w:rsid w:val="00D2064E"/>
    <w:rsid w:val="00D413E6"/>
    <w:rsid w:val="00D67CBC"/>
    <w:rsid w:val="00D75D4E"/>
    <w:rsid w:val="00DA3967"/>
    <w:rsid w:val="00DB41D7"/>
    <w:rsid w:val="00DD7BA5"/>
    <w:rsid w:val="00E147FE"/>
    <w:rsid w:val="00E17E61"/>
    <w:rsid w:val="00E41F0A"/>
    <w:rsid w:val="00E550B7"/>
    <w:rsid w:val="00E763A8"/>
    <w:rsid w:val="00EA2DBF"/>
    <w:rsid w:val="00EB2E59"/>
    <w:rsid w:val="00EE167A"/>
    <w:rsid w:val="00EE254C"/>
    <w:rsid w:val="00F04AE0"/>
    <w:rsid w:val="00F07584"/>
    <w:rsid w:val="00F53F45"/>
    <w:rsid w:val="00F6152D"/>
    <w:rsid w:val="00F64359"/>
    <w:rsid w:val="00F7382E"/>
    <w:rsid w:val="00F73930"/>
    <w:rsid w:val="00F92574"/>
    <w:rsid w:val="00F963D1"/>
    <w:rsid w:val="00FA11E1"/>
    <w:rsid w:val="00FA39D6"/>
    <w:rsid w:val="00FA39EF"/>
    <w:rsid w:val="00FA697C"/>
    <w:rsid w:val="00FC518D"/>
    <w:rsid w:val="00FE0294"/>
    <w:rsid w:val="00FE7D8C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/>
    </w:pPr>
  </w:style>
  <w:style w:type="paragraph" w:styleId="1">
    <w:name w:val="heading 1"/>
    <w:basedOn w:val="a"/>
    <w:next w:val="a"/>
    <w:link w:val="10"/>
    <w:uiPriority w:val="9"/>
    <w:qFormat/>
    <w:rsid w:val="008B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2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1A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2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rsid w:val="00F64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64359"/>
    <w:pPr>
      <w:spacing w:after="140" w:line="288" w:lineRule="auto"/>
    </w:pPr>
  </w:style>
  <w:style w:type="paragraph" w:styleId="a5">
    <w:name w:val="List"/>
    <w:basedOn w:val="a4"/>
    <w:rsid w:val="00F64359"/>
    <w:rPr>
      <w:rFonts w:cs="Mangal"/>
    </w:rPr>
  </w:style>
  <w:style w:type="paragraph" w:styleId="a6">
    <w:name w:val="Title"/>
    <w:basedOn w:val="a"/>
    <w:rsid w:val="00F64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6435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247F3"/>
    <w:pPr>
      <w:ind w:left="720"/>
      <w:contextualSpacing/>
    </w:pPr>
  </w:style>
  <w:style w:type="paragraph" w:customStyle="1" w:styleId="formattext">
    <w:name w:val="formattext"/>
    <w:basedOn w:val="a"/>
    <w:qFormat/>
    <w:rsid w:val="009252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39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4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5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A60C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21DA"/>
  </w:style>
  <w:style w:type="paragraph" w:styleId="af0">
    <w:name w:val="footer"/>
    <w:basedOn w:val="a"/>
    <w:link w:val="af1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21DA"/>
  </w:style>
  <w:style w:type="paragraph" w:styleId="af2">
    <w:name w:val="Document Map"/>
    <w:basedOn w:val="a"/>
    <w:link w:val="af3"/>
    <w:uiPriority w:val="99"/>
    <w:semiHidden/>
    <w:unhideWhenUsed/>
    <w:rsid w:val="00A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C58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47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E147FE"/>
    <w:pPr>
      <w:spacing w:line="240" w:lineRule="auto"/>
    </w:pPr>
  </w:style>
  <w:style w:type="paragraph" w:customStyle="1" w:styleId="11">
    <w:name w:val="Без интервала1"/>
    <w:rsid w:val="00EB2E59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64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http://base.garant.ru/43201432/1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3201432/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700452/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yperlink" Target="http://base.garant.ru/43201432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201432/3/" TargetMode="External"/><Relationship Id="rId23" Type="http://schemas.openxmlformats.org/officeDocument/2006/relationships/hyperlink" Target="http://base.garant.ru/43201432/1/" TargetMode="External"/><Relationship Id="rId10" Type="http://schemas.openxmlformats.org/officeDocument/2006/relationships/hyperlink" Target="http://base.garant.ru/12138258/" TargetMode="External"/><Relationship Id="rId19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" TargetMode="External"/><Relationship Id="rId14" Type="http://schemas.openxmlformats.org/officeDocument/2006/relationships/hyperlink" Target="http://base.garant.ru/43201432/2/" TargetMode="External"/><Relationship Id="rId22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792D-6FC2-432F-AACF-E1B7782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7872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14</cp:revision>
  <cp:lastPrinted>2018-06-20T09:33:00Z</cp:lastPrinted>
  <dcterms:created xsi:type="dcterms:W3CDTF">2018-06-19T06:08:00Z</dcterms:created>
  <dcterms:modified xsi:type="dcterms:W3CDTF">2018-06-22T08:19:00Z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